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F6E6A" w14:textId="6B95BC52" w:rsidR="00574287" w:rsidRPr="001C5B73" w:rsidRDefault="00C024E6">
      <w:pPr>
        <w:rPr>
          <w:rFonts w:cstheme="minorHAnsi"/>
        </w:rPr>
      </w:pPr>
      <w:r>
        <w:rPr>
          <w:noProof/>
        </w:rPr>
        <w:drawing>
          <wp:inline distT="0" distB="0" distL="0" distR="0" wp14:anchorId="1C6BA890" wp14:editId="74E53349">
            <wp:extent cx="5548630" cy="2774315"/>
            <wp:effectExtent l="0" t="0" r="0" b="6985"/>
            <wp:docPr id="954430664" name="Picture 954430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8630" cy="277431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8728"/>
      </w:tblGrid>
      <w:tr w:rsidR="00404DEE" w:rsidRPr="001C5B73" w14:paraId="2D364AE1" w14:textId="77777777" w:rsidTr="00404DEE">
        <w:tc>
          <w:tcPr>
            <w:tcW w:w="8728" w:type="dxa"/>
            <w:shd w:val="clear" w:color="auto" w:fill="BFBFBF" w:themeFill="background1" w:themeFillShade="BF"/>
          </w:tcPr>
          <w:p w14:paraId="092A0CB6" w14:textId="68E9C2AA" w:rsidR="00404DEE" w:rsidRPr="001C5B73" w:rsidRDefault="00404DEE" w:rsidP="00404DEE">
            <w:pPr>
              <w:jc w:val="both"/>
              <w:rPr>
                <w:rFonts w:cstheme="minorHAnsi"/>
                <w:b/>
                <w:bCs/>
                <w:sz w:val="28"/>
                <w:szCs w:val="28"/>
              </w:rPr>
            </w:pPr>
            <w:r w:rsidRPr="001C5B73">
              <w:rPr>
                <w:rFonts w:cstheme="minorHAnsi"/>
                <w:b/>
                <w:bCs/>
                <w:sz w:val="28"/>
                <w:szCs w:val="28"/>
              </w:rPr>
              <w:t>Part I- Programme Description</w:t>
            </w:r>
          </w:p>
        </w:tc>
      </w:tr>
    </w:tbl>
    <w:p w14:paraId="0DB0CA88" w14:textId="5F6F30AC" w:rsidR="00404DEE" w:rsidRPr="00C87587" w:rsidRDefault="00404DEE" w:rsidP="00404DEE">
      <w:pPr>
        <w:jc w:val="both"/>
        <w:rPr>
          <w:rFonts w:cstheme="minorHAnsi"/>
          <w:b/>
          <w:bCs/>
          <w:u w:val="single"/>
          <w14:textOutline w14:w="3175" w14:cap="rnd" w14:cmpd="sng" w14:algn="ctr">
            <w14:solidFill>
              <w14:schemeClr w14:val="tx1"/>
            </w14:solidFill>
            <w14:prstDash w14:val="solid"/>
            <w14:bevel/>
          </w14:textOutline>
        </w:rPr>
      </w:pPr>
      <w:r w:rsidRPr="001C5B73">
        <w:rPr>
          <w:rFonts w:cstheme="minorHAnsi"/>
          <w:b/>
          <w:bCs/>
          <w:u w:val="single"/>
        </w:rPr>
        <w:t>Background and Objective</w:t>
      </w:r>
    </w:p>
    <w:p w14:paraId="5256777B" w14:textId="4A16721B" w:rsidR="00404DEE" w:rsidRPr="001C5B73" w:rsidRDefault="00404DEE" w:rsidP="00404DEE">
      <w:pPr>
        <w:jc w:val="both"/>
        <w:rPr>
          <w:rFonts w:eastAsia="SimSun" w:cstheme="minorHAnsi"/>
          <w:bCs/>
          <w:lang w:eastAsia="zh-CN"/>
        </w:rPr>
      </w:pPr>
      <w:r w:rsidRPr="001C5B73">
        <w:rPr>
          <w:rFonts w:eastAsia="SimSun" w:cstheme="minorHAnsi"/>
          <w:b/>
          <w:i/>
          <w:iCs/>
          <w:lang w:eastAsia="zh-CN"/>
        </w:rPr>
        <w:t>The Green Airports Recognition</w:t>
      </w:r>
      <w:r w:rsidRPr="001C5B73">
        <w:rPr>
          <w:rFonts w:eastAsia="SimSun" w:cstheme="minorHAnsi"/>
          <w:bCs/>
          <w:lang w:eastAsia="zh-CN"/>
        </w:rPr>
        <w:t xml:space="preserve"> promotes environmental best practices to </w:t>
      </w:r>
      <w:r w:rsidR="00C1734B" w:rsidRPr="001C5B73">
        <w:rPr>
          <w:rFonts w:eastAsia="SimSun" w:cstheme="minorHAnsi"/>
          <w:bCs/>
          <w:lang w:eastAsia="zh-CN"/>
        </w:rPr>
        <w:t xml:space="preserve">minimise </w:t>
      </w:r>
      <w:r w:rsidRPr="001C5B73">
        <w:rPr>
          <w:rFonts w:eastAsia="SimSun" w:cstheme="minorHAnsi"/>
          <w:bCs/>
          <w:lang w:eastAsia="zh-CN"/>
        </w:rPr>
        <w:t xml:space="preserve">aviation’s impact on the environment and </w:t>
      </w:r>
      <w:r w:rsidR="00C1734B" w:rsidRPr="001C5B73">
        <w:rPr>
          <w:rFonts w:eastAsia="SimSun" w:cstheme="minorHAnsi"/>
          <w:bCs/>
          <w:lang w:eastAsia="zh-CN"/>
        </w:rPr>
        <w:t>recognises </w:t>
      </w:r>
      <w:r w:rsidRPr="001C5B73">
        <w:rPr>
          <w:rFonts w:eastAsia="SimSun" w:cstheme="minorHAnsi"/>
          <w:bCs/>
          <w:lang w:eastAsia="zh-CN"/>
        </w:rPr>
        <w:t>airport members who have outstanding accomplishments in environmental projects.</w:t>
      </w:r>
    </w:p>
    <w:p w14:paraId="38E350AD" w14:textId="640BA80D" w:rsidR="00311CEB" w:rsidRDefault="00311CEB" w:rsidP="00404DEE">
      <w:pPr>
        <w:jc w:val="both"/>
        <w:rPr>
          <w:rFonts w:eastAsia="SimSun" w:cstheme="minorHAnsi"/>
          <w:bCs/>
          <w:lang w:eastAsia="zh-CN"/>
        </w:rPr>
      </w:pPr>
      <w:r w:rsidRPr="001C5B73">
        <w:rPr>
          <w:rFonts w:eastAsia="SimSun" w:cstheme="minorHAnsi"/>
          <w:bCs/>
          <w:lang w:eastAsia="zh-CN"/>
        </w:rPr>
        <w:t>This initiative allows airports to share environmental projects with other airports in the region and be recognised for their achievements.</w:t>
      </w:r>
    </w:p>
    <w:p w14:paraId="5CE64977" w14:textId="77777777" w:rsidR="00A65828" w:rsidRPr="00A65828" w:rsidRDefault="00A65828" w:rsidP="00A65828">
      <w:pPr>
        <w:spacing w:after="0" w:line="240" w:lineRule="auto"/>
        <w:jc w:val="both"/>
        <w:rPr>
          <w:rFonts w:eastAsia="SimSun" w:cstheme="minorHAnsi"/>
          <w:bCs/>
          <w:sz w:val="8"/>
          <w:szCs w:val="8"/>
          <w:lang w:eastAsia="zh-CN"/>
        </w:rPr>
      </w:pPr>
    </w:p>
    <w:p w14:paraId="55070628" w14:textId="77777777" w:rsidR="00404DEE" w:rsidRPr="001C5B73" w:rsidRDefault="00404DEE" w:rsidP="00404DEE">
      <w:pPr>
        <w:jc w:val="both"/>
        <w:rPr>
          <w:rFonts w:cstheme="minorHAnsi"/>
          <w:b/>
          <w:bCs/>
          <w:u w:val="single"/>
        </w:rPr>
      </w:pPr>
      <w:r w:rsidRPr="001C5B73">
        <w:rPr>
          <w:rFonts w:cstheme="minorHAnsi"/>
          <w:b/>
          <w:bCs/>
          <w:u w:val="single"/>
        </w:rPr>
        <w:t>Initiative Topics - Environment</w:t>
      </w:r>
    </w:p>
    <w:p w14:paraId="117E90A1" w14:textId="547BB2C3" w:rsidR="00311CEB" w:rsidRPr="001C5B73" w:rsidRDefault="00311CEB" w:rsidP="00404DEE">
      <w:pPr>
        <w:jc w:val="both"/>
        <w:rPr>
          <w:rFonts w:eastAsia="SimSun" w:cstheme="minorHAnsi"/>
          <w:bCs/>
          <w:lang w:eastAsia="zh-CN"/>
        </w:rPr>
      </w:pPr>
      <w:r w:rsidRPr="001C5B73">
        <w:rPr>
          <w:rFonts w:eastAsia="SimSun" w:cstheme="minorHAnsi"/>
          <w:bCs/>
          <w:lang w:eastAsia="zh-CN"/>
        </w:rPr>
        <w:t>The environmental field encompasses the following key themes, from which a topic will be selected for the Green Airports Recognition each year:</w:t>
      </w:r>
    </w:p>
    <w:p w14:paraId="2AEC458E" w14:textId="77777777" w:rsidR="00404DEE" w:rsidRPr="001C5B73" w:rsidRDefault="00404DEE" w:rsidP="00404DEE">
      <w:pPr>
        <w:widowControl w:val="0"/>
        <w:numPr>
          <w:ilvl w:val="0"/>
          <w:numId w:val="1"/>
        </w:numPr>
        <w:spacing w:after="0" w:line="240" w:lineRule="auto"/>
        <w:jc w:val="both"/>
        <w:rPr>
          <w:rFonts w:eastAsia="SimSun" w:cstheme="minorHAnsi"/>
          <w:bCs/>
          <w:lang w:eastAsia="zh-CN"/>
        </w:rPr>
      </w:pPr>
      <w:r w:rsidRPr="001C5B73">
        <w:rPr>
          <w:rFonts w:eastAsia="SimSun" w:cstheme="minorHAnsi"/>
          <w:bCs/>
          <w:lang w:eastAsia="zh-CN"/>
        </w:rPr>
        <w:t>Environmental Policy and Management (including green procurement)</w:t>
      </w:r>
    </w:p>
    <w:p w14:paraId="45351354" w14:textId="77777777" w:rsidR="00404DEE" w:rsidRPr="001C5B73" w:rsidRDefault="00404DEE" w:rsidP="00404DEE">
      <w:pPr>
        <w:numPr>
          <w:ilvl w:val="0"/>
          <w:numId w:val="1"/>
        </w:numPr>
        <w:shd w:val="clear" w:color="auto" w:fill="FFFFFF"/>
        <w:spacing w:before="100" w:beforeAutospacing="1" w:after="100" w:afterAutospacing="1" w:line="240" w:lineRule="auto"/>
        <w:jc w:val="both"/>
        <w:rPr>
          <w:rFonts w:eastAsia="SimSun" w:cstheme="minorHAnsi"/>
          <w:bCs/>
          <w:lang w:eastAsia="zh-CN"/>
        </w:rPr>
      </w:pPr>
      <w:r w:rsidRPr="001C5B73">
        <w:rPr>
          <w:rFonts w:eastAsia="SimSun" w:cstheme="minorHAnsi"/>
          <w:bCs/>
          <w:lang w:eastAsia="zh-CN"/>
        </w:rPr>
        <w:t>Noise</w:t>
      </w:r>
    </w:p>
    <w:p w14:paraId="203366F1" w14:textId="77777777" w:rsidR="00404DEE" w:rsidRPr="001C5B73" w:rsidRDefault="00404DEE" w:rsidP="00404DEE">
      <w:pPr>
        <w:numPr>
          <w:ilvl w:val="0"/>
          <w:numId w:val="1"/>
        </w:numPr>
        <w:shd w:val="clear" w:color="auto" w:fill="FFFFFF"/>
        <w:spacing w:before="100" w:beforeAutospacing="1" w:after="100" w:afterAutospacing="1" w:line="240" w:lineRule="auto"/>
        <w:jc w:val="both"/>
        <w:rPr>
          <w:rFonts w:eastAsia="SimSun" w:cstheme="minorHAnsi"/>
          <w:bCs/>
          <w:lang w:eastAsia="zh-CN"/>
        </w:rPr>
      </w:pPr>
      <w:r w:rsidRPr="001C5B73">
        <w:rPr>
          <w:rFonts w:eastAsia="SimSun" w:cstheme="minorHAnsi"/>
          <w:bCs/>
          <w:lang w:eastAsia="zh-CN"/>
        </w:rPr>
        <w:t>Air quality</w:t>
      </w:r>
    </w:p>
    <w:p w14:paraId="6F00F4D4" w14:textId="77777777" w:rsidR="00404DEE" w:rsidRPr="001C5B73" w:rsidRDefault="00404DEE" w:rsidP="00404DEE">
      <w:pPr>
        <w:numPr>
          <w:ilvl w:val="0"/>
          <w:numId w:val="1"/>
        </w:numPr>
        <w:shd w:val="clear" w:color="auto" w:fill="FFFFFF"/>
        <w:spacing w:before="100" w:beforeAutospacing="1" w:after="100" w:afterAutospacing="1" w:line="240" w:lineRule="auto"/>
        <w:jc w:val="both"/>
        <w:rPr>
          <w:rFonts w:eastAsia="SimSun" w:cstheme="minorHAnsi"/>
          <w:bCs/>
          <w:lang w:eastAsia="zh-CN"/>
        </w:rPr>
      </w:pPr>
      <w:r w:rsidRPr="001C5B73">
        <w:rPr>
          <w:rFonts w:eastAsia="SimSun" w:cstheme="minorHAnsi"/>
          <w:bCs/>
          <w:lang w:eastAsia="zh-CN"/>
        </w:rPr>
        <w:t>Waste</w:t>
      </w:r>
    </w:p>
    <w:p w14:paraId="12BD5B96" w14:textId="77777777" w:rsidR="00404DEE" w:rsidRPr="001C5B73" w:rsidRDefault="00404DEE" w:rsidP="00404DEE">
      <w:pPr>
        <w:numPr>
          <w:ilvl w:val="0"/>
          <w:numId w:val="1"/>
        </w:numPr>
        <w:shd w:val="clear" w:color="auto" w:fill="FFFFFF"/>
        <w:spacing w:before="100" w:beforeAutospacing="1" w:after="100" w:afterAutospacing="1" w:line="240" w:lineRule="auto"/>
        <w:jc w:val="both"/>
        <w:rPr>
          <w:rFonts w:eastAsia="SimSun" w:cstheme="minorHAnsi"/>
          <w:bCs/>
          <w:lang w:eastAsia="zh-CN"/>
        </w:rPr>
      </w:pPr>
      <w:r w:rsidRPr="001C5B73">
        <w:rPr>
          <w:rFonts w:eastAsia="SimSun" w:cstheme="minorHAnsi"/>
          <w:bCs/>
          <w:lang w:eastAsia="zh-CN"/>
        </w:rPr>
        <w:t>Water (including both municipal water usage and wastewater discharge)</w:t>
      </w:r>
    </w:p>
    <w:p w14:paraId="056F32A2" w14:textId="77777777" w:rsidR="00404DEE" w:rsidRPr="001C5B73" w:rsidRDefault="00404DEE" w:rsidP="00404DEE">
      <w:pPr>
        <w:numPr>
          <w:ilvl w:val="0"/>
          <w:numId w:val="1"/>
        </w:numPr>
        <w:shd w:val="clear" w:color="auto" w:fill="FFFFFF"/>
        <w:spacing w:before="100" w:beforeAutospacing="1" w:after="100" w:afterAutospacing="1" w:line="240" w:lineRule="auto"/>
        <w:jc w:val="both"/>
        <w:rPr>
          <w:rFonts w:eastAsia="SimSun" w:cstheme="minorHAnsi"/>
          <w:bCs/>
          <w:lang w:eastAsia="zh-CN"/>
        </w:rPr>
      </w:pPr>
      <w:r w:rsidRPr="001C5B73">
        <w:rPr>
          <w:rFonts w:eastAsia="SimSun" w:cstheme="minorHAnsi"/>
          <w:bCs/>
          <w:lang w:eastAsia="zh-CN"/>
        </w:rPr>
        <w:t>Energy</w:t>
      </w:r>
    </w:p>
    <w:p w14:paraId="15F6199E" w14:textId="77777777" w:rsidR="00404DEE" w:rsidRPr="001C5B73" w:rsidRDefault="00404DEE" w:rsidP="00404DEE">
      <w:pPr>
        <w:numPr>
          <w:ilvl w:val="0"/>
          <w:numId w:val="1"/>
        </w:numPr>
        <w:shd w:val="clear" w:color="auto" w:fill="FFFFFF"/>
        <w:spacing w:before="100" w:beforeAutospacing="1" w:after="100" w:afterAutospacing="1" w:line="240" w:lineRule="auto"/>
        <w:jc w:val="both"/>
        <w:rPr>
          <w:rFonts w:eastAsia="SimSun" w:cstheme="minorHAnsi"/>
          <w:bCs/>
          <w:lang w:eastAsia="zh-CN"/>
        </w:rPr>
      </w:pPr>
      <w:r w:rsidRPr="001C5B73">
        <w:rPr>
          <w:rFonts w:eastAsia="SimSun" w:cstheme="minorHAnsi"/>
          <w:bCs/>
          <w:lang w:eastAsia="zh-CN"/>
        </w:rPr>
        <w:t>Carbon</w:t>
      </w:r>
    </w:p>
    <w:p w14:paraId="1D416EAF" w14:textId="77777777" w:rsidR="00404DEE" w:rsidRPr="001C5B73" w:rsidRDefault="00404DEE" w:rsidP="00404DEE">
      <w:pPr>
        <w:numPr>
          <w:ilvl w:val="0"/>
          <w:numId w:val="1"/>
        </w:numPr>
        <w:shd w:val="clear" w:color="auto" w:fill="FFFFFF"/>
        <w:spacing w:before="100" w:beforeAutospacing="1" w:after="100" w:afterAutospacing="1" w:line="240" w:lineRule="auto"/>
        <w:jc w:val="both"/>
        <w:rPr>
          <w:rFonts w:eastAsia="SimSun" w:cstheme="minorHAnsi"/>
          <w:bCs/>
          <w:lang w:eastAsia="zh-CN"/>
        </w:rPr>
      </w:pPr>
      <w:r w:rsidRPr="001C5B73">
        <w:rPr>
          <w:rFonts w:eastAsia="SimSun" w:cstheme="minorHAnsi"/>
          <w:bCs/>
          <w:lang w:eastAsia="zh-CN"/>
        </w:rPr>
        <w:t>Biodiversity</w:t>
      </w:r>
    </w:p>
    <w:p w14:paraId="723FF076" w14:textId="65A50250" w:rsidR="00404DEE" w:rsidRPr="001C5B73" w:rsidRDefault="00404DEE" w:rsidP="00404DEE">
      <w:pPr>
        <w:numPr>
          <w:ilvl w:val="0"/>
          <w:numId w:val="1"/>
        </w:numPr>
        <w:shd w:val="clear" w:color="auto" w:fill="FFFFFF"/>
        <w:spacing w:before="100" w:beforeAutospacing="1" w:after="100" w:afterAutospacing="1" w:line="240" w:lineRule="auto"/>
        <w:jc w:val="both"/>
        <w:rPr>
          <w:rFonts w:eastAsia="SimSun" w:cstheme="minorHAnsi"/>
          <w:bCs/>
          <w:lang w:eastAsia="zh-CN"/>
        </w:rPr>
      </w:pPr>
      <w:r w:rsidRPr="001C5B73">
        <w:rPr>
          <w:rFonts w:eastAsia="SimSun" w:cstheme="minorHAnsi"/>
          <w:bCs/>
          <w:lang w:eastAsia="zh-CN"/>
        </w:rPr>
        <w:t xml:space="preserve">Ground </w:t>
      </w:r>
      <w:r w:rsidR="00CD4BC5" w:rsidRPr="001C5B73">
        <w:rPr>
          <w:rFonts w:eastAsia="SimSun" w:cstheme="minorHAnsi"/>
          <w:bCs/>
          <w:lang w:eastAsia="zh-CN"/>
        </w:rPr>
        <w:t>Transportation</w:t>
      </w:r>
    </w:p>
    <w:p w14:paraId="19F8C43F" w14:textId="77777777" w:rsidR="00404DEE" w:rsidRPr="001C5B73" w:rsidRDefault="00404DEE" w:rsidP="00404DEE">
      <w:pPr>
        <w:numPr>
          <w:ilvl w:val="0"/>
          <w:numId w:val="1"/>
        </w:numPr>
        <w:shd w:val="clear" w:color="auto" w:fill="FFFFFF"/>
        <w:spacing w:before="100" w:beforeAutospacing="1" w:after="100" w:afterAutospacing="1" w:line="240" w:lineRule="auto"/>
        <w:jc w:val="both"/>
        <w:rPr>
          <w:rFonts w:eastAsia="SimSun" w:cstheme="minorHAnsi"/>
          <w:bCs/>
          <w:lang w:eastAsia="zh-CN"/>
        </w:rPr>
      </w:pPr>
      <w:r w:rsidRPr="001C5B73">
        <w:rPr>
          <w:rFonts w:eastAsia="SimSun" w:cstheme="minorHAnsi"/>
          <w:bCs/>
          <w:lang w:eastAsia="zh-CN"/>
        </w:rPr>
        <w:t>Land &amp; water contamination</w:t>
      </w:r>
    </w:p>
    <w:p w14:paraId="778D7595" w14:textId="77777777" w:rsidR="00404DEE" w:rsidRPr="001C5B73" w:rsidRDefault="00404DEE" w:rsidP="00404DEE">
      <w:pPr>
        <w:numPr>
          <w:ilvl w:val="0"/>
          <w:numId w:val="1"/>
        </w:numPr>
        <w:shd w:val="clear" w:color="auto" w:fill="FFFFFF"/>
        <w:spacing w:before="100" w:beforeAutospacing="1" w:after="100" w:afterAutospacing="1" w:line="240" w:lineRule="auto"/>
        <w:jc w:val="both"/>
        <w:rPr>
          <w:rFonts w:eastAsia="SimSun" w:cstheme="minorHAnsi"/>
          <w:bCs/>
          <w:lang w:eastAsia="zh-CN"/>
        </w:rPr>
      </w:pPr>
      <w:r w:rsidRPr="001C5B73">
        <w:rPr>
          <w:rFonts w:eastAsia="SimSun" w:cstheme="minorHAnsi"/>
          <w:bCs/>
          <w:lang w:eastAsia="zh-CN"/>
        </w:rPr>
        <w:t>Others</w:t>
      </w:r>
    </w:p>
    <w:p w14:paraId="2B787203" w14:textId="6CFEB31E" w:rsidR="00404DEE" w:rsidRPr="001C5B73" w:rsidRDefault="00404DEE" w:rsidP="51F39B65">
      <w:pPr>
        <w:jc w:val="both"/>
        <w:rPr>
          <w:b/>
          <w:bCs/>
          <w:u w:val="single"/>
        </w:rPr>
      </w:pPr>
      <w:r w:rsidRPr="51F39B65">
        <w:rPr>
          <w:b/>
          <w:bCs/>
          <w:u w:val="single"/>
        </w:rPr>
        <w:lastRenderedPageBreak/>
        <w:t>Green Airports Recognition 202</w:t>
      </w:r>
      <w:r w:rsidR="00343F7F" w:rsidRPr="51F39B65">
        <w:rPr>
          <w:b/>
          <w:bCs/>
          <w:u w:val="single"/>
        </w:rPr>
        <w:t>4</w:t>
      </w:r>
    </w:p>
    <w:p w14:paraId="7958E410" w14:textId="1AD28000" w:rsidR="00404DEE" w:rsidRPr="001C5B73" w:rsidRDefault="41763DC2" w:rsidP="51F39B65">
      <w:pPr>
        <w:jc w:val="both"/>
        <w:rPr>
          <w:b/>
          <w:bCs/>
          <w:u w:val="single"/>
        </w:rPr>
      </w:pPr>
      <w:r w:rsidRPr="51F39B65">
        <w:rPr>
          <w:b/>
          <w:bCs/>
          <w:u w:val="single"/>
        </w:rPr>
        <w:t xml:space="preserve">Theme: </w:t>
      </w:r>
      <w:r w:rsidR="00343F7F" w:rsidRPr="51F39B65">
        <w:rPr>
          <w:b/>
          <w:bCs/>
          <w:u w:val="single"/>
        </w:rPr>
        <w:t>Biodiversity and Nature-Based Solutions</w:t>
      </w:r>
    </w:p>
    <w:p w14:paraId="5D14990F" w14:textId="7F9E4005" w:rsidR="00C2022B" w:rsidRDefault="47D0B9EE" w:rsidP="51F39B65">
      <w:pPr>
        <w:autoSpaceDE w:val="0"/>
        <w:autoSpaceDN w:val="0"/>
        <w:adjustRightInd w:val="0"/>
        <w:spacing w:after="0" w:line="240" w:lineRule="auto"/>
        <w:jc w:val="both"/>
        <w:rPr>
          <w:lang w:val="en-US"/>
        </w:rPr>
      </w:pPr>
      <w:r w:rsidRPr="51F39B65">
        <w:rPr>
          <w:lang w:val="en-US"/>
        </w:rPr>
        <w:t xml:space="preserve">Biodiversity is under serious threat </w:t>
      </w:r>
      <w:r w:rsidR="592CBCDA" w:rsidRPr="51F39B65">
        <w:rPr>
          <w:lang w:val="en-US"/>
        </w:rPr>
        <w:t>due to</w:t>
      </w:r>
      <w:r w:rsidRPr="51F39B65">
        <w:rPr>
          <w:lang w:val="en-US"/>
        </w:rPr>
        <w:t xml:space="preserve"> human activities. Pollution, climate change,</w:t>
      </w:r>
      <w:r w:rsidR="2CBA6FF1" w:rsidRPr="51F39B65">
        <w:rPr>
          <w:lang w:val="en-US"/>
        </w:rPr>
        <w:t xml:space="preserve"> </w:t>
      </w:r>
      <w:r w:rsidRPr="51F39B65">
        <w:rPr>
          <w:lang w:val="en-US"/>
        </w:rPr>
        <w:t>deforestation and habitat loss, over-exploitation and invasive species are some of the key risks.</w:t>
      </w:r>
      <w:r w:rsidR="0305CAE5" w:rsidRPr="51F39B65">
        <w:rPr>
          <w:lang w:val="en-US"/>
        </w:rPr>
        <w:t xml:space="preserve"> </w:t>
      </w:r>
      <w:r w:rsidRPr="51F39B65">
        <w:rPr>
          <w:lang w:val="en-US"/>
        </w:rPr>
        <w:t>According to the United Nations Development Program</w:t>
      </w:r>
      <w:r w:rsidR="712A2BCA" w:rsidRPr="51F39B65">
        <w:rPr>
          <w:lang w:val="en-US"/>
        </w:rPr>
        <w:t>me</w:t>
      </w:r>
      <w:r w:rsidRPr="51F39B65">
        <w:rPr>
          <w:lang w:val="en-US"/>
        </w:rPr>
        <w:t>, 13 million hectares of forests are lost every</w:t>
      </w:r>
      <w:r w:rsidR="2CBA6FF1" w:rsidRPr="51F39B65">
        <w:rPr>
          <w:lang w:val="en-US"/>
        </w:rPr>
        <w:t xml:space="preserve"> </w:t>
      </w:r>
      <w:r w:rsidRPr="51F39B65">
        <w:rPr>
          <w:lang w:val="en-US"/>
        </w:rPr>
        <w:t>year, desertification affects almost 4 billion hectares, while around 7,000 species of animals and plants</w:t>
      </w:r>
      <w:r w:rsidR="0E48E08E" w:rsidRPr="51F39B65">
        <w:rPr>
          <w:lang w:val="en-US"/>
        </w:rPr>
        <w:t xml:space="preserve"> </w:t>
      </w:r>
      <w:r w:rsidRPr="51F39B65">
        <w:rPr>
          <w:lang w:val="en-US"/>
        </w:rPr>
        <w:t>are illegally traded</w:t>
      </w:r>
      <w:r w:rsidR="2CBA6FF1" w:rsidRPr="51F39B65">
        <w:rPr>
          <w:lang w:val="en-US"/>
        </w:rPr>
        <w:t>.</w:t>
      </w:r>
    </w:p>
    <w:p w14:paraId="18100631" w14:textId="77777777" w:rsidR="006549E6" w:rsidRPr="00746F55" w:rsidRDefault="006549E6" w:rsidP="51F39B65">
      <w:pPr>
        <w:autoSpaceDE w:val="0"/>
        <w:autoSpaceDN w:val="0"/>
        <w:adjustRightInd w:val="0"/>
        <w:spacing w:after="0" w:line="240" w:lineRule="auto"/>
        <w:jc w:val="both"/>
        <w:rPr>
          <w:lang w:val="en-US"/>
        </w:rPr>
      </w:pPr>
    </w:p>
    <w:p w14:paraId="7453331A" w14:textId="123C8F17" w:rsidR="00964FF4" w:rsidRPr="00746F55" w:rsidRDefault="00C2022B" w:rsidP="000B569B">
      <w:pPr>
        <w:autoSpaceDE w:val="0"/>
        <w:autoSpaceDN w:val="0"/>
        <w:adjustRightInd w:val="0"/>
        <w:spacing w:after="0" w:line="240" w:lineRule="auto"/>
        <w:jc w:val="both"/>
        <w:rPr>
          <w:rFonts w:cstheme="minorHAnsi"/>
          <w:lang w:val="en-US"/>
        </w:rPr>
      </w:pPr>
      <w:r w:rsidRPr="00746F55">
        <w:rPr>
          <w:rFonts w:cstheme="minorHAnsi"/>
          <w:lang w:val="en-US"/>
        </w:rPr>
        <w:t>Biodiversity at the local level is affected by airports as they often occupy large open areas near</w:t>
      </w:r>
      <w:r w:rsidR="000B569B">
        <w:rPr>
          <w:rFonts w:cstheme="minorHAnsi"/>
          <w:lang w:val="en-US"/>
        </w:rPr>
        <w:t xml:space="preserve"> </w:t>
      </w:r>
      <w:r w:rsidRPr="00746F55">
        <w:rPr>
          <w:rFonts w:cstheme="minorHAnsi"/>
          <w:lang w:val="en-US"/>
        </w:rPr>
        <w:t>natural ecosystems. Wildlife trafficking is also a relevant global topic as wildlife traffickers exploit the</w:t>
      </w:r>
      <w:r w:rsidR="000B569B">
        <w:rPr>
          <w:rFonts w:cstheme="minorHAnsi"/>
          <w:lang w:val="en-US"/>
        </w:rPr>
        <w:t xml:space="preserve"> </w:t>
      </w:r>
      <w:r w:rsidRPr="00746F55">
        <w:rPr>
          <w:rFonts w:cstheme="minorHAnsi"/>
          <w:lang w:val="en-US"/>
        </w:rPr>
        <w:t>connectivity of the global aviation networks and airports as hubs to perform this illegal activity, causing</w:t>
      </w:r>
      <w:r w:rsidR="00964FF4" w:rsidRPr="00746F55">
        <w:rPr>
          <w:rFonts w:cstheme="minorHAnsi"/>
          <w:lang w:val="en-US"/>
        </w:rPr>
        <w:t xml:space="preserve"> </w:t>
      </w:r>
      <w:r w:rsidRPr="00746F55">
        <w:rPr>
          <w:rFonts w:cstheme="minorHAnsi"/>
          <w:lang w:val="en-US"/>
        </w:rPr>
        <w:t>serious environmental damage, adversely affecting communities that live from wildlife tourism, and</w:t>
      </w:r>
      <w:r w:rsidR="00964FF4" w:rsidRPr="00746F55">
        <w:rPr>
          <w:rFonts w:cstheme="minorHAnsi"/>
          <w:lang w:val="en-US"/>
        </w:rPr>
        <w:t xml:space="preserve"> </w:t>
      </w:r>
      <w:r w:rsidRPr="00746F55">
        <w:rPr>
          <w:rFonts w:cstheme="minorHAnsi"/>
          <w:lang w:val="en-US"/>
        </w:rPr>
        <w:t>causing similar effects to other international crimes, including promoting instability and financing</w:t>
      </w:r>
      <w:r w:rsidR="00964FF4" w:rsidRPr="00746F55">
        <w:rPr>
          <w:rFonts w:cstheme="minorHAnsi"/>
          <w:lang w:val="en-US"/>
        </w:rPr>
        <w:t xml:space="preserve"> </w:t>
      </w:r>
      <w:r w:rsidRPr="00746F55">
        <w:rPr>
          <w:rFonts w:cstheme="minorHAnsi"/>
          <w:lang w:val="en-US"/>
        </w:rPr>
        <w:t>organised crimes. This involves as well economic and reputational risks for airports</w:t>
      </w:r>
      <w:r w:rsidR="007A6958" w:rsidRPr="00746F55">
        <w:rPr>
          <w:rFonts w:cstheme="minorHAnsi"/>
          <w:lang w:val="en-US"/>
        </w:rPr>
        <w:t>.</w:t>
      </w:r>
    </w:p>
    <w:p w14:paraId="2040EEBF" w14:textId="77777777" w:rsidR="007A6958" w:rsidRPr="00746F55" w:rsidRDefault="007A6958" w:rsidP="000B569B">
      <w:pPr>
        <w:autoSpaceDE w:val="0"/>
        <w:autoSpaceDN w:val="0"/>
        <w:adjustRightInd w:val="0"/>
        <w:spacing w:after="0" w:line="240" w:lineRule="auto"/>
        <w:jc w:val="both"/>
        <w:rPr>
          <w:rFonts w:cstheme="minorHAnsi"/>
          <w:color w:val="4D4D4D"/>
          <w:shd w:val="clear" w:color="auto" w:fill="FFFFFF"/>
        </w:rPr>
      </w:pPr>
    </w:p>
    <w:p w14:paraId="33C3AE4F" w14:textId="534C9829" w:rsidR="002C7AFE" w:rsidRPr="00746F55" w:rsidRDefault="002C7AFE" w:rsidP="51F39B65">
      <w:pPr>
        <w:jc w:val="both"/>
        <w:rPr>
          <w:lang w:val="en-US"/>
        </w:rPr>
      </w:pPr>
      <w:r w:rsidRPr="51F39B65">
        <w:rPr>
          <w:lang w:val="en-US"/>
        </w:rPr>
        <w:t xml:space="preserve">The </w:t>
      </w:r>
      <w:r w:rsidR="4923C689" w:rsidRPr="51F39B65">
        <w:rPr>
          <w:lang w:val="en-US"/>
        </w:rPr>
        <w:t xml:space="preserve">United Nations </w:t>
      </w:r>
      <w:r w:rsidRPr="51F39B65">
        <w:rPr>
          <w:lang w:val="en-US"/>
        </w:rPr>
        <w:t xml:space="preserve">Sustainable Development </w:t>
      </w:r>
      <w:hyperlink r:id="rId12">
        <w:r w:rsidRPr="51F39B65">
          <w:rPr>
            <w:color w:val="4472C4" w:themeColor="accent1"/>
            <w:u w:val="single"/>
            <w:lang w:val="en-US"/>
          </w:rPr>
          <w:t>Goal 15</w:t>
        </w:r>
      </w:hyperlink>
      <w:r w:rsidRPr="51F39B65">
        <w:rPr>
          <w:lang w:val="en-US"/>
        </w:rPr>
        <w:t xml:space="preserve"> of the 2030 Agenda is devoted to </w:t>
      </w:r>
      <w:r w:rsidRPr="51F39B65">
        <w:rPr>
          <w:i/>
          <w:iCs/>
          <w:lang w:val="en-US"/>
        </w:rPr>
        <w:t>“protect, restore and promote sustainable use of terrestrial ecosystems, sustainably manage forests, combat desertification, and halt and reverse land degradation and halt biodiversity loss”</w:t>
      </w:r>
      <w:r w:rsidRPr="51F39B65">
        <w:rPr>
          <w:lang w:val="en-US"/>
        </w:rPr>
        <w:t>.</w:t>
      </w:r>
    </w:p>
    <w:p w14:paraId="13E20A67" w14:textId="27DE8DB2" w:rsidR="00BD183F" w:rsidRPr="00746F55" w:rsidRDefault="00BD183F" w:rsidP="000B569B">
      <w:pPr>
        <w:jc w:val="both"/>
        <w:rPr>
          <w:rFonts w:cstheme="minorHAnsi"/>
          <w:shd w:val="clear" w:color="auto" w:fill="FFFFFF"/>
          <w:lang w:val="en-HK"/>
        </w:rPr>
      </w:pPr>
      <w:r w:rsidRPr="00746F55">
        <w:rPr>
          <w:rFonts w:cstheme="minorHAnsi"/>
          <w:shd w:val="clear" w:color="auto" w:fill="FFFFFF"/>
        </w:rPr>
        <w:t>The United Nations Environment Assembly</w:t>
      </w:r>
      <w:r w:rsidR="002C7AFE" w:rsidRPr="00746F55">
        <w:rPr>
          <w:rFonts w:cstheme="minorHAnsi"/>
          <w:shd w:val="clear" w:color="auto" w:fill="FFFFFF"/>
        </w:rPr>
        <w:t xml:space="preserve"> </w:t>
      </w:r>
      <w:r w:rsidRPr="00746F55">
        <w:rPr>
          <w:rFonts w:cstheme="minorHAnsi"/>
          <w:shd w:val="clear" w:color="auto" w:fill="FFFFFF"/>
        </w:rPr>
        <w:t>(“UNEA”) adopted Nature-</w:t>
      </w:r>
      <w:r w:rsidR="00A0201C">
        <w:rPr>
          <w:rFonts w:cstheme="minorHAnsi" w:hint="eastAsia"/>
          <w:shd w:val="clear" w:color="auto" w:fill="FFFFFF"/>
          <w:lang w:eastAsia="ko-KR"/>
        </w:rPr>
        <w:t>B</w:t>
      </w:r>
      <w:r w:rsidRPr="00746F55">
        <w:rPr>
          <w:rFonts w:cstheme="minorHAnsi"/>
          <w:shd w:val="clear" w:color="auto" w:fill="FFFFFF"/>
        </w:rPr>
        <w:t>ased Solutions for supporting sustainable development in Resolution 5/5 on 2 March 2022 and the first global consultation meeting on Nature-</w:t>
      </w:r>
      <w:r w:rsidR="001D15DB">
        <w:rPr>
          <w:rFonts w:cstheme="minorHAnsi" w:hint="eastAsia"/>
          <w:shd w:val="clear" w:color="auto" w:fill="FFFFFF"/>
          <w:lang w:eastAsia="ko-KR"/>
        </w:rPr>
        <w:t>B</w:t>
      </w:r>
      <w:r w:rsidRPr="00746F55">
        <w:rPr>
          <w:rFonts w:cstheme="minorHAnsi"/>
          <w:shd w:val="clear" w:color="auto" w:fill="FFFFFF"/>
        </w:rPr>
        <w:t>ased Solutions convened by the United Nations Environment Programme</w:t>
      </w:r>
      <w:r w:rsidR="00F92A79">
        <w:rPr>
          <w:rFonts w:cstheme="minorHAnsi"/>
          <w:shd w:val="clear" w:color="auto" w:fill="FFFFFF"/>
        </w:rPr>
        <w:t xml:space="preserve"> </w:t>
      </w:r>
      <w:r w:rsidRPr="00746F55">
        <w:rPr>
          <w:rFonts w:cstheme="minorHAnsi"/>
          <w:shd w:val="clear" w:color="auto" w:fill="FFFFFF"/>
        </w:rPr>
        <w:t>(“UNEP”) on 16th May 2023.</w:t>
      </w:r>
      <w:r w:rsidR="006D63AC" w:rsidRPr="00746F55">
        <w:rPr>
          <w:rFonts w:cstheme="minorHAnsi"/>
          <w:shd w:val="clear" w:color="auto" w:fill="FFFFFF"/>
        </w:rPr>
        <w:t xml:space="preserve"> </w:t>
      </w:r>
    </w:p>
    <w:p w14:paraId="055CA4DC" w14:textId="7A92144D" w:rsidR="00955FDD" w:rsidRPr="00746F55" w:rsidRDefault="00BD183F" w:rsidP="000B569B">
      <w:pPr>
        <w:jc w:val="both"/>
        <w:rPr>
          <w:rFonts w:cstheme="minorHAnsi"/>
          <w:shd w:val="clear" w:color="auto" w:fill="FFFFFF"/>
        </w:rPr>
      </w:pPr>
      <w:r w:rsidRPr="00746F55">
        <w:rPr>
          <w:rFonts w:cstheme="minorHAnsi"/>
          <w:shd w:val="clear" w:color="auto" w:fill="FFFFFF"/>
        </w:rPr>
        <w:t xml:space="preserve">The resolution provides the first multilaterally agreed definition of </w:t>
      </w:r>
      <w:r w:rsidR="001D15DB">
        <w:rPr>
          <w:rFonts w:cstheme="minorHAnsi" w:hint="eastAsia"/>
          <w:shd w:val="clear" w:color="auto" w:fill="FFFFFF"/>
          <w:lang w:eastAsia="ko-KR"/>
        </w:rPr>
        <w:t>N</w:t>
      </w:r>
      <w:r w:rsidRPr="00746F55">
        <w:rPr>
          <w:rFonts w:cstheme="minorHAnsi"/>
          <w:shd w:val="clear" w:color="auto" w:fill="FFFFFF"/>
        </w:rPr>
        <w:t>ature-</w:t>
      </w:r>
      <w:r w:rsidR="001D15DB">
        <w:rPr>
          <w:rFonts w:cstheme="minorHAnsi" w:hint="eastAsia"/>
          <w:shd w:val="clear" w:color="auto" w:fill="FFFFFF"/>
          <w:lang w:eastAsia="ko-KR"/>
        </w:rPr>
        <w:t>B</w:t>
      </w:r>
      <w:r w:rsidRPr="00746F55">
        <w:rPr>
          <w:rFonts w:cstheme="minorHAnsi"/>
          <w:shd w:val="clear" w:color="auto" w:fill="FFFFFF"/>
        </w:rPr>
        <w:t xml:space="preserve">ased </w:t>
      </w:r>
      <w:r w:rsidR="001D15DB">
        <w:rPr>
          <w:rFonts w:cstheme="minorHAnsi" w:hint="eastAsia"/>
          <w:shd w:val="clear" w:color="auto" w:fill="FFFFFF"/>
        </w:rPr>
        <w:t>S</w:t>
      </w:r>
      <w:r w:rsidRPr="00746F55">
        <w:rPr>
          <w:rFonts w:cstheme="minorHAnsi"/>
          <w:shd w:val="clear" w:color="auto" w:fill="FFFFFF"/>
        </w:rPr>
        <w:t xml:space="preserve">olutions’ </w:t>
      </w:r>
      <w:r w:rsidRPr="004E0854">
        <w:rPr>
          <w:rFonts w:cstheme="minorHAnsi"/>
          <w:shd w:val="clear" w:color="auto" w:fill="FFFFFF"/>
        </w:rPr>
        <w:t>as</w:t>
      </w:r>
      <w:r w:rsidRPr="00746F55">
        <w:rPr>
          <w:rFonts w:cstheme="minorHAnsi"/>
          <w:i/>
          <w:iCs/>
          <w:shd w:val="clear" w:color="auto" w:fill="FFFFFF"/>
        </w:rPr>
        <w:t xml:space="preserve"> “actions to protect, conserve, restore, sustainably use and manage natural or modified terrestrial, freshwater, coastal and marine ecosystems which address social, economic and environmental challenges effectively and adaptively, while simultaneously providing human well-being, ecosystem services, resilience, and biodiversity benefits”</w:t>
      </w:r>
      <w:r w:rsidRPr="00746F55">
        <w:rPr>
          <w:rFonts w:cstheme="minorHAnsi"/>
          <w:shd w:val="clear" w:color="auto" w:fill="FFFFFF"/>
        </w:rPr>
        <w:t>.</w:t>
      </w:r>
    </w:p>
    <w:p w14:paraId="19A5A6BF" w14:textId="382E95A0" w:rsidR="00AB451B" w:rsidRPr="00746F55" w:rsidRDefault="00AB451B" w:rsidP="00410696">
      <w:pPr>
        <w:jc w:val="both"/>
        <w:rPr>
          <w:rFonts w:cstheme="minorHAnsi"/>
          <w:shd w:val="clear" w:color="auto" w:fill="FFFFFF"/>
        </w:rPr>
      </w:pPr>
      <w:r w:rsidRPr="00746F55">
        <w:rPr>
          <w:rFonts w:cstheme="minorHAnsi"/>
          <w:shd w:val="clear" w:color="auto" w:fill="FFFFFF"/>
        </w:rPr>
        <w:t xml:space="preserve">By implementing </w:t>
      </w:r>
      <w:r w:rsidR="001D15DB">
        <w:rPr>
          <w:rFonts w:cstheme="minorHAnsi" w:hint="eastAsia"/>
          <w:shd w:val="clear" w:color="auto" w:fill="FFFFFF"/>
          <w:lang w:eastAsia="ko-KR"/>
        </w:rPr>
        <w:t>N</w:t>
      </w:r>
      <w:r w:rsidRPr="00746F55">
        <w:rPr>
          <w:rFonts w:cstheme="minorHAnsi"/>
          <w:shd w:val="clear" w:color="auto" w:fill="FFFFFF"/>
        </w:rPr>
        <w:t>ature-</w:t>
      </w:r>
      <w:r w:rsidR="001D15DB">
        <w:rPr>
          <w:rFonts w:cstheme="minorHAnsi" w:hint="eastAsia"/>
          <w:shd w:val="clear" w:color="auto" w:fill="FFFFFF"/>
          <w:lang w:eastAsia="ko-KR"/>
        </w:rPr>
        <w:t>B</w:t>
      </w:r>
      <w:r w:rsidRPr="00746F55">
        <w:rPr>
          <w:rFonts w:cstheme="minorHAnsi"/>
          <w:shd w:val="clear" w:color="auto" w:fill="FFFFFF"/>
        </w:rPr>
        <w:t xml:space="preserve">ased </w:t>
      </w:r>
      <w:r w:rsidR="001D15DB">
        <w:rPr>
          <w:rFonts w:cstheme="minorHAnsi" w:hint="eastAsia"/>
          <w:shd w:val="clear" w:color="auto" w:fill="FFFFFF"/>
          <w:lang w:eastAsia="ko-KR"/>
        </w:rPr>
        <w:t>S</w:t>
      </w:r>
      <w:r w:rsidRPr="00746F55">
        <w:rPr>
          <w:rFonts w:cstheme="minorHAnsi"/>
          <w:shd w:val="clear" w:color="auto" w:fill="FFFFFF"/>
        </w:rPr>
        <w:t xml:space="preserve">olutions, airports can contribute to local and regional biodiversity conservation while maintaining efficient and safe operations. This approach aligns with broader goals of sustainability and environmental </w:t>
      </w:r>
      <w:r w:rsidR="00E37BF4" w:rsidRPr="00746F55">
        <w:rPr>
          <w:rFonts w:cstheme="minorHAnsi"/>
          <w:shd w:val="clear" w:color="auto" w:fill="FFFFFF"/>
        </w:rPr>
        <w:t>step forward</w:t>
      </w:r>
      <w:r w:rsidRPr="00746F55">
        <w:rPr>
          <w:rFonts w:cstheme="minorHAnsi"/>
          <w:shd w:val="clear" w:color="auto" w:fill="FFFFFF"/>
        </w:rPr>
        <w:t xml:space="preserve"> in the aviation industry.</w:t>
      </w:r>
    </w:p>
    <w:p w14:paraId="4B6D9510" w14:textId="1E37049F" w:rsidR="00CE4A06" w:rsidRPr="00746F55" w:rsidRDefault="001A2568" w:rsidP="00410696">
      <w:pPr>
        <w:jc w:val="both"/>
        <w:rPr>
          <w:rFonts w:cstheme="minorHAnsi"/>
          <w:shd w:val="clear" w:color="auto" w:fill="FFFFFF"/>
        </w:rPr>
      </w:pPr>
      <w:r>
        <w:rPr>
          <w:rFonts w:cstheme="minorHAnsi"/>
          <w:shd w:val="clear" w:color="auto" w:fill="FFFFFF"/>
        </w:rPr>
        <w:t xml:space="preserve">Aside from </w:t>
      </w:r>
      <w:r w:rsidR="00375F1F">
        <w:rPr>
          <w:rFonts w:cstheme="minorHAnsi"/>
          <w:shd w:val="clear" w:color="auto" w:fill="FFFFFF"/>
        </w:rPr>
        <w:t>the classic ecosystem restoration, a</w:t>
      </w:r>
      <w:r w:rsidR="00CE4A06" w:rsidRPr="00746F55">
        <w:rPr>
          <w:rFonts w:cstheme="minorHAnsi"/>
          <w:shd w:val="clear" w:color="auto" w:fill="FFFFFF"/>
        </w:rPr>
        <w:t xml:space="preserve"> concrete illustration of a </w:t>
      </w:r>
      <w:r w:rsidR="001D15DB">
        <w:rPr>
          <w:rFonts w:cstheme="minorHAnsi" w:hint="eastAsia"/>
          <w:shd w:val="clear" w:color="auto" w:fill="FFFFFF"/>
          <w:lang w:eastAsia="ko-KR"/>
        </w:rPr>
        <w:t>N</w:t>
      </w:r>
      <w:r w:rsidR="00C235EE" w:rsidRPr="00746F55">
        <w:rPr>
          <w:rFonts w:cstheme="minorHAnsi"/>
          <w:shd w:val="clear" w:color="auto" w:fill="FFFFFF"/>
        </w:rPr>
        <w:t>ature-</w:t>
      </w:r>
      <w:r w:rsidR="001D15DB">
        <w:rPr>
          <w:rFonts w:cstheme="minorHAnsi" w:hint="eastAsia"/>
          <w:shd w:val="clear" w:color="auto" w:fill="FFFFFF"/>
          <w:lang w:eastAsia="ko-KR"/>
        </w:rPr>
        <w:t>B</w:t>
      </w:r>
      <w:r w:rsidR="00C235EE" w:rsidRPr="00746F55">
        <w:rPr>
          <w:rFonts w:cstheme="minorHAnsi"/>
          <w:shd w:val="clear" w:color="auto" w:fill="FFFFFF"/>
        </w:rPr>
        <w:t xml:space="preserve">ased </w:t>
      </w:r>
      <w:r w:rsidR="001D15DB">
        <w:rPr>
          <w:rFonts w:cstheme="minorHAnsi" w:hint="eastAsia"/>
          <w:shd w:val="clear" w:color="auto" w:fill="FFFFFF"/>
          <w:lang w:eastAsia="ko-KR"/>
        </w:rPr>
        <w:t>S</w:t>
      </w:r>
      <w:r w:rsidR="00C235EE" w:rsidRPr="00746F55">
        <w:rPr>
          <w:rFonts w:cstheme="minorHAnsi"/>
          <w:shd w:val="clear" w:color="auto" w:fill="FFFFFF"/>
        </w:rPr>
        <w:t>olutions</w:t>
      </w:r>
      <w:r w:rsidR="00CE4A06" w:rsidRPr="00746F55">
        <w:rPr>
          <w:rFonts w:cstheme="minorHAnsi"/>
          <w:shd w:val="clear" w:color="auto" w:fill="FFFFFF"/>
        </w:rPr>
        <w:t xml:space="preserve"> within the airport industry involves incorporating green infrastructure, such as bio</w:t>
      </w:r>
      <w:r w:rsidR="00046456" w:rsidRPr="00746F55">
        <w:rPr>
          <w:rFonts w:cstheme="minorHAnsi"/>
          <w:shd w:val="clear" w:color="auto" w:fill="FFFFFF"/>
          <w:lang w:eastAsia="ko-KR"/>
        </w:rPr>
        <w:t>-</w:t>
      </w:r>
      <w:r w:rsidR="00CE4A06" w:rsidRPr="00746F55">
        <w:rPr>
          <w:rFonts w:cstheme="minorHAnsi"/>
          <w:shd w:val="clear" w:color="auto" w:fill="FFFFFF"/>
        </w:rPr>
        <w:t>swales or vegetated swales. Bio</w:t>
      </w:r>
      <w:r w:rsidR="00C235EE" w:rsidRPr="00746F55">
        <w:rPr>
          <w:rFonts w:cstheme="minorHAnsi"/>
          <w:shd w:val="clear" w:color="auto" w:fill="FFFFFF"/>
          <w:lang w:eastAsia="ko-KR"/>
        </w:rPr>
        <w:t>-</w:t>
      </w:r>
      <w:r w:rsidR="00CE4A06" w:rsidRPr="00746F55">
        <w:rPr>
          <w:rFonts w:cstheme="minorHAnsi"/>
          <w:shd w:val="clear" w:color="auto" w:fill="FFFFFF"/>
        </w:rPr>
        <w:t xml:space="preserve">swales are landscape elements specifically crafted to control stormwater runoff, filter out pollutants, and encourage the replenishment of groundwater. In airport </w:t>
      </w:r>
      <w:r w:rsidR="00CE4A06" w:rsidRPr="00746F55">
        <w:rPr>
          <w:rFonts w:cstheme="minorHAnsi"/>
          <w:shd w:val="clear" w:color="auto" w:fill="FFFFFF"/>
        </w:rPr>
        <w:lastRenderedPageBreak/>
        <w:t>environments, these environmentally friendly features can be tactically blended into the landscape to improve stormwater control, minimize the potential for flooding, and advance the overall sustainability of the environment.</w:t>
      </w:r>
      <w:r w:rsidR="00224265">
        <w:rPr>
          <w:rFonts w:cstheme="minorHAnsi"/>
          <w:shd w:val="clear" w:color="auto" w:fill="FFFFFF"/>
        </w:rPr>
        <w:t xml:space="preserve"> T</w:t>
      </w:r>
      <w:r w:rsidR="00CE4A06" w:rsidRPr="00746F55">
        <w:rPr>
          <w:rFonts w:cstheme="minorHAnsi"/>
          <w:shd w:val="clear" w:color="auto" w:fill="FFFFFF"/>
        </w:rPr>
        <w:t xml:space="preserve">he utilization of vegetation in this context not only </w:t>
      </w:r>
      <w:r w:rsidR="0076364B" w:rsidRPr="00746F55">
        <w:rPr>
          <w:rFonts w:cstheme="minorHAnsi"/>
          <w:shd w:val="clear" w:color="auto" w:fill="FFFFFF"/>
        </w:rPr>
        <w:t>fulfils</w:t>
      </w:r>
      <w:r w:rsidR="00CE4A06" w:rsidRPr="00746F55">
        <w:rPr>
          <w:rFonts w:cstheme="minorHAnsi"/>
          <w:shd w:val="clear" w:color="auto" w:fill="FFFFFF"/>
        </w:rPr>
        <w:t xml:space="preserve"> practical objectives but also plays a role in maintaining the ecological equilibrium of the airport surroundings</w:t>
      </w:r>
      <w:r w:rsidR="00380A64">
        <w:rPr>
          <w:rFonts w:cstheme="minorHAnsi"/>
          <w:shd w:val="clear" w:color="auto" w:fill="FFFFFF"/>
        </w:rPr>
        <w:t xml:space="preserve"> and </w:t>
      </w:r>
      <w:r w:rsidR="007C603E">
        <w:rPr>
          <w:rFonts w:cstheme="minorHAnsi"/>
          <w:shd w:val="clear" w:color="auto" w:fill="FFFFFF"/>
        </w:rPr>
        <w:t xml:space="preserve">removing </w:t>
      </w:r>
      <w:r w:rsidR="00380A64">
        <w:rPr>
          <w:rFonts w:cstheme="minorHAnsi"/>
          <w:shd w:val="clear" w:color="auto" w:fill="FFFFFF"/>
        </w:rPr>
        <w:t>carbon from the atmosphere</w:t>
      </w:r>
      <w:r w:rsidR="00CE4A06" w:rsidRPr="00746F55">
        <w:rPr>
          <w:rFonts w:cstheme="minorHAnsi"/>
          <w:shd w:val="clear" w:color="auto" w:fill="FFFFFF"/>
        </w:rPr>
        <w:t>.</w:t>
      </w:r>
    </w:p>
    <w:p w14:paraId="41391ED6" w14:textId="0167F39B" w:rsidR="001102AA" w:rsidRDefault="001102AA" w:rsidP="001102AA">
      <w:pPr>
        <w:autoSpaceDE w:val="0"/>
        <w:autoSpaceDN w:val="0"/>
        <w:adjustRightInd w:val="0"/>
        <w:jc w:val="both"/>
        <w:rPr>
          <w:rFonts w:eastAsia="SimSun" w:cstheme="minorHAnsi"/>
          <w:bCs/>
          <w:lang w:eastAsia="zh-CN"/>
        </w:rPr>
      </w:pPr>
      <w:r w:rsidRPr="00746F55">
        <w:rPr>
          <w:rFonts w:eastAsia="SimSun" w:cstheme="minorHAnsi"/>
          <w:bCs/>
          <w:lang w:eastAsia="zh-CN"/>
        </w:rPr>
        <w:t>The Green Airport</w:t>
      </w:r>
      <w:r w:rsidR="008B0972" w:rsidRPr="00746F55">
        <w:rPr>
          <w:rFonts w:eastAsia="SimSun" w:cstheme="minorHAnsi"/>
          <w:bCs/>
          <w:lang w:eastAsia="zh-CN"/>
        </w:rPr>
        <w:t>s</w:t>
      </w:r>
      <w:r w:rsidRPr="00746F55">
        <w:rPr>
          <w:rFonts w:eastAsia="SimSun" w:cstheme="minorHAnsi"/>
          <w:bCs/>
          <w:lang w:eastAsia="zh-CN"/>
        </w:rPr>
        <w:t xml:space="preserve"> </w:t>
      </w:r>
      <w:r w:rsidR="008B0972" w:rsidRPr="00746F55">
        <w:rPr>
          <w:rFonts w:eastAsia="SimSun" w:cstheme="minorHAnsi"/>
          <w:bCs/>
          <w:lang w:eastAsia="zh-CN"/>
        </w:rPr>
        <w:t xml:space="preserve">Recognition </w:t>
      </w:r>
      <w:r w:rsidRPr="00746F55">
        <w:rPr>
          <w:rFonts w:eastAsia="SimSun" w:cstheme="minorHAnsi"/>
          <w:bCs/>
          <w:lang w:eastAsia="zh-CN"/>
        </w:rPr>
        <w:t>202</w:t>
      </w:r>
      <w:r w:rsidR="009A3E22" w:rsidRPr="00746F55">
        <w:rPr>
          <w:rFonts w:eastAsia="SimSun" w:cstheme="minorHAnsi"/>
          <w:bCs/>
          <w:lang w:eastAsia="zh-CN"/>
        </w:rPr>
        <w:t>4</w:t>
      </w:r>
      <w:r w:rsidRPr="00746F55">
        <w:rPr>
          <w:rFonts w:eastAsia="SimSun" w:cstheme="minorHAnsi"/>
          <w:bCs/>
          <w:lang w:eastAsia="zh-CN"/>
        </w:rPr>
        <w:t xml:space="preserve"> is an opportunity for airports from Asia-Pacific and </w:t>
      </w:r>
      <w:r w:rsidR="00311CEB" w:rsidRPr="00746F55">
        <w:rPr>
          <w:rFonts w:eastAsia="SimSun" w:cstheme="minorHAnsi"/>
          <w:bCs/>
          <w:lang w:eastAsia="zh-CN"/>
        </w:rPr>
        <w:t xml:space="preserve">the </w:t>
      </w:r>
      <w:r w:rsidRPr="00746F55">
        <w:rPr>
          <w:rFonts w:eastAsia="SimSun" w:cstheme="minorHAnsi"/>
          <w:bCs/>
          <w:lang w:eastAsia="zh-CN"/>
        </w:rPr>
        <w:t xml:space="preserve">Middle East to share their successful journey towards </w:t>
      </w:r>
      <w:r w:rsidR="009A3E22" w:rsidRPr="00746F55">
        <w:rPr>
          <w:rFonts w:eastAsia="SimSun" w:cstheme="minorHAnsi"/>
          <w:bCs/>
          <w:lang w:eastAsia="zh-CN"/>
        </w:rPr>
        <w:t>preserving biodiversity and exploring best practices of utilizing Nature-</w:t>
      </w:r>
      <w:r w:rsidR="001D15DB">
        <w:rPr>
          <w:rFonts w:eastAsia="SimSun" w:cstheme="minorHAnsi"/>
          <w:bCs/>
          <w:lang w:eastAsia="zh-CN"/>
        </w:rPr>
        <w:t>B</w:t>
      </w:r>
      <w:r w:rsidR="009A3E22" w:rsidRPr="00746F55">
        <w:rPr>
          <w:rFonts w:eastAsia="SimSun" w:cstheme="minorHAnsi"/>
          <w:bCs/>
          <w:lang w:eastAsia="zh-CN"/>
        </w:rPr>
        <w:t>ased Solutions in the aviation industry.</w:t>
      </w:r>
    </w:p>
    <w:p w14:paraId="0F8AF39D" w14:textId="77777777" w:rsidR="001F0571" w:rsidRDefault="001F0571" w:rsidP="001F0571">
      <w:pPr>
        <w:autoSpaceDE w:val="0"/>
        <w:autoSpaceDN w:val="0"/>
        <w:adjustRightInd w:val="0"/>
        <w:spacing w:after="0" w:line="20" w:lineRule="atLeast"/>
        <w:jc w:val="both"/>
        <w:rPr>
          <w:rFonts w:eastAsia="SimSun" w:cstheme="minorHAnsi"/>
          <w:bCs/>
          <w:lang w:eastAsia="zh-CN"/>
        </w:rPr>
      </w:pPr>
    </w:p>
    <w:p w14:paraId="03096171" w14:textId="61DA953D" w:rsidR="00497A29" w:rsidRPr="00497A29" w:rsidRDefault="00404DEE" w:rsidP="001F0571">
      <w:pPr>
        <w:tabs>
          <w:tab w:val="left" w:pos="3606"/>
          <w:tab w:val="left" w:pos="5773"/>
        </w:tabs>
        <w:autoSpaceDE w:val="0"/>
        <w:autoSpaceDN w:val="0"/>
        <w:adjustRightInd w:val="0"/>
        <w:spacing w:after="0" w:line="20" w:lineRule="atLeast"/>
        <w:jc w:val="both"/>
        <w:rPr>
          <w:rFonts w:eastAsia="SimSun" w:cstheme="minorHAnsi"/>
          <w:bCs/>
          <w:sz w:val="2"/>
          <w:szCs w:val="2"/>
          <w:lang w:eastAsia="zh-CN"/>
        </w:rPr>
      </w:pPr>
      <w:r w:rsidRPr="001C5B73">
        <w:rPr>
          <w:rFonts w:eastAsia="SimSun" w:cstheme="minorHAnsi"/>
          <w:b/>
          <w:sz w:val="30"/>
          <w:szCs w:val="30"/>
          <w:lang w:eastAsia="zh-CN"/>
        </w:rPr>
        <w:t>The call for Green Airports Recognition 202</w:t>
      </w:r>
      <w:r w:rsidR="00343F7F" w:rsidRPr="001C5B73">
        <w:rPr>
          <w:rFonts w:eastAsia="SimSun" w:cstheme="minorHAnsi"/>
          <w:b/>
          <w:sz w:val="30"/>
          <w:szCs w:val="30"/>
          <w:lang w:eastAsia="zh-CN"/>
        </w:rPr>
        <w:t>4</w:t>
      </w:r>
      <w:r w:rsidRPr="001C5B73">
        <w:rPr>
          <w:rFonts w:eastAsia="SimSun" w:cstheme="minorHAnsi"/>
          <w:b/>
          <w:sz w:val="30"/>
          <w:szCs w:val="30"/>
          <w:lang w:eastAsia="zh-CN"/>
        </w:rPr>
        <w:t xml:space="preserve"> submissions is now open!</w:t>
      </w:r>
      <w:r w:rsidRPr="001C5B73">
        <w:rPr>
          <w:rFonts w:eastAsia="SimSun" w:cstheme="minorHAnsi"/>
          <w:bCs/>
          <w:sz w:val="30"/>
          <w:szCs w:val="30"/>
          <w:lang w:eastAsia="zh-CN"/>
        </w:rPr>
        <w:t xml:space="preserve"> </w:t>
      </w:r>
    </w:p>
    <w:p w14:paraId="3E78DEA8" w14:textId="77777777" w:rsidR="001F0571" w:rsidRDefault="001F0571" w:rsidP="001F0571">
      <w:pPr>
        <w:spacing w:after="0" w:line="120" w:lineRule="auto"/>
        <w:jc w:val="both"/>
        <w:rPr>
          <w:rFonts w:eastAsia="SimSun"/>
          <w:lang w:eastAsia="zh-CN"/>
        </w:rPr>
      </w:pPr>
    </w:p>
    <w:p w14:paraId="62BA22D8" w14:textId="1469EB69" w:rsidR="00F23ADE" w:rsidRPr="001C5B73" w:rsidRDefault="00404DEE" w:rsidP="51F39B65">
      <w:pPr>
        <w:jc w:val="both"/>
        <w:rPr>
          <w:rFonts w:eastAsia="SimSun"/>
          <w:color w:val="FF0000"/>
          <w:lang w:eastAsia="zh-CN"/>
        </w:rPr>
      </w:pPr>
      <w:r w:rsidRPr="51F39B65">
        <w:rPr>
          <w:rFonts w:eastAsia="SimSun"/>
          <w:lang w:eastAsia="zh-CN"/>
        </w:rPr>
        <w:t xml:space="preserve">All eligible airports across </w:t>
      </w:r>
      <w:r w:rsidR="00F7750B" w:rsidRPr="51F39B65">
        <w:rPr>
          <w:rFonts w:eastAsia="SimSun"/>
          <w:lang w:eastAsia="zh-CN"/>
        </w:rPr>
        <w:t xml:space="preserve">Asia-Pacific and </w:t>
      </w:r>
      <w:r w:rsidR="00311CEB" w:rsidRPr="51F39B65">
        <w:rPr>
          <w:rFonts w:eastAsia="SimSun"/>
          <w:lang w:eastAsia="zh-CN"/>
        </w:rPr>
        <w:t xml:space="preserve">the </w:t>
      </w:r>
      <w:r w:rsidR="00F7750B" w:rsidRPr="51F39B65">
        <w:rPr>
          <w:rFonts w:eastAsia="SimSun"/>
          <w:lang w:eastAsia="zh-CN"/>
        </w:rPr>
        <w:t xml:space="preserve">Middle East </w:t>
      </w:r>
      <w:r w:rsidRPr="51F39B65">
        <w:rPr>
          <w:rFonts w:eastAsia="SimSun"/>
          <w:lang w:eastAsia="zh-CN"/>
        </w:rPr>
        <w:t xml:space="preserve">are invited to </w:t>
      </w:r>
      <w:r w:rsidR="5713DF65" w:rsidRPr="51F39B65">
        <w:rPr>
          <w:rFonts w:eastAsia="SimSun"/>
          <w:lang w:eastAsia="zh-CN"/>
        </w:rPr>
        <w:t xml:space="preserve">participate, by submitting </w:t>
      </w:r>
      <w:r w:rsidRPr="51F39B65">
        <w:rPr>
          <w:rFonts w:eastAsia="SimSun"/>
          <w:lang w:eastAsia="zh-CN"/>
        </w:rPr>
        <w:t xml:space="preserve">their revolutionary initiatives and projects on </w:t>
      </w:r>
      <w:r w:rsidR="00343F7F" w:rsidRPr="51F39B65">
        <w:rPr>
          <w:rFonts w:eastAsia="SimSun"/>
          <w:b/>
          <w:bCs/>
          <w:lang w:eastAsia="zh-CN"/>
        </w:rPr>
        <w:t>Biodiversity and Nature-Based Solutions</w:t>
      </w:r>
      <w:r w:rsidRPr="51F39B65">
        <w:rPr>
          <w:rFonts w:eastAsia="SimSun"/>
          <w:b/>
          <w:bCs/>
          <w:color w:val="0000FF"/>
          <w:lang w:eastAsia="zh-CN"/>
        </w:rPr>
        <w:t>.</w:t>
      </w:r>
      <w:r w:rsidRPr="51F39B65">
        <w:rPr>
          <w:rFonts w:eastAsia="SimSun"/>
          <w:lang w:eastAsia="zh-CN"/>
        </w:rPr>
        <w:t xml:space="preserve"> We encourage airports </w:t>
      </w:r>
      <w:r w:rsidR="000B278C" w:rsidRPr="51F39B65">
        <w:rPr>
          <w:rFonts w:eastAsia="SimSun"/>
          <w:lang w:eastAsia="zh-CN"/>
        </w:rPr>
        <w:t xml:space="preserve">to submit </w:t>
      </w:r>
      <w:r w:rsidRPr="51F39B65">
        <w:rPr>
          <w:rFonts w:eastAsia="SimSun"/>
          <w:lang w:eastAsia="zh-CN"/>
        </w:rPr>
        <w:t xml:space="preserve">their best practices </w:t>
      </w:r>
      <w:r w:rsidR="009A3E22" w:rsidRPr="51F39B65">
        <w:rPr>
          <w:rFonts w:eastAsia="SimSun"/>
          <w:lang w:eastAsia="zh-CN"/>
        </w:rPr>
        <w:t>in preserving Biodiversity and utilizing Nature-</w:t>
      </w:r>
      <w:r w:rsidR="001D15DB" w:rsidRPr="51F39B65">
        <w:rPr>
          <w:rFonts w:eastAsia="SimSun"/>
          <w:lang w:eastAsia="zh-CN"/>
        </w:rPr>
        <w:t>B</w:t>
      </w:r>
      <w:r w:rsidR="009A3E22" w:rsidRPr="51F39B65">
        <w:rPr>
          <w:rFonts w:eastAsia="SimSun"/>
          <w:lang w:eastAsia="zh-CN"/>
        </w:rPr>
        <w:t>ased Solutions at their premises ranging from</w:t>
      </w:r>
      <w:r w:rsidR="00F23ADE" w:rsidRPr="51F39B65">
        <w:rPr>
          <w:rFonts w:eastAsia="SimSun"/>
          <w:lang w:eastAsia="zh-CN"/>
        </w:rPr>
        <w:t xml:space="preserve"> </w:t>
      </w:r>
      <w:r w:rsidR="009A3E22" w:rsidRPr="51F39B65">
        <w:rPr>
          <w:rFonts w:eastAsia="SimSun"/>
          <w:lang w:eastAsia="zh-CN"/>
        </w:rPr>
        <w:t xml:space="preserve">wetland </w:t>
      </w:r>
      <w:r w:rsidR="00CF7E35" w:rsidRPr="51F39B65">
        <w:rPr>
          <w:rFonts w:eastAsia="SimSun"/>
          <w:lang w:eastAsia="zh-CN"/>
        </w:rPr>
        <w:t>restoration and creation</w:t>
      </w:r>
      <w:r w:rsidR="00F23ADE" w:rsidRPr="51F39B65">
        <w:rPr>
          <w:rFonts w:eastAsia="SimSun"/>
          <w:lang w:eastAsia="zh-CN"/>
        </w:rPr>
        <w:t xml:space="preserve">, balancing wildlife species and airport operation, </w:t>
      </w:r>
      <w:r w:rsidR="00CF7E35" w:rsidRPr="51F39B65">
        <w:rPr>
          <w:rFonts w:eastAsia="SimSun"/>
          <w:lang w:eastAsia="zh-CN"/>
        </w:rPr>
        <w:t>wildlife trafficking prevention</w:t>
      </w:r>
      <w:r w:rsidR="00840C50" w:rsidRPr="51F39B65">
        <w:rPr>
          <w:rFonts w:eastAsia="SimSun"/>
          <w:lang w:eastAsia="zh-CN"/>
        </w:rPr>
        <w:t xml:space="preserve">, </w:t>
      </w:r>
      <w:r w:rsidR="009A1C13" w:rsidRPr="51F39B65">
        <w:rPr>
          <w:rFonts w:eastAsia="SimSun"/>
          <w:lang w:eastAsia="zh-CN"/>
        </w:rPr>
        <w:t xml:space="preserve">ecosystems restoration or </w:t>
      </w:r>
      <w:r w:rsidR="0020559C" w:rsidRPr="51F39B65">
        <w:rPr>
          <w:rFonts w:eastAsia="SimSun"/>
          <w:lang w:eastAsia="zh-CN"/>
        </w:rPr>
        <w:t>carbon removal</w:t>
      </w:r>
      <w:r w:rsidR="00F23ADE" w:rsidRPr="51F39B65">
        <w:rPr>
          <w:rFonts w:eastAsia="SimSun"/>
          <w:lang w:eastAsia="zh-CN"/>
        </w:rPr>
        <w:t xml:space="preserve"> through </w:t>
      </w:r>
      <w:r w:rsidR="006D63AC" w:rsidRPr="51F39B65">
        <w:rPr>
          <w:rFonts w:eastAsia="SimSun"/>
          <w:lang w:eastAsia="zh-CN"/>
        </w:rPr>
        <w:t>Nature-</w:t>
      </w:r>
      <w:r w:rsidR="00157547" w:rsidRPr="51F39B65">
        <w:rPr>
          <w:rFonts w:eastAsia="SimSun"/>
          <w:lang w:eastAsia="zh-CN"/>
        </w:rPr>
        <w:t>B</w:t>
      </w:r>
      <w:r w:rsidR="006D63AC" w:rsidRPr="51F39B65">
        <w:rPr>
          <w:rFonts w:eastAsia="SimSun"/>
          <w:lang w:eastAsia="zh-CN"/>
        </w:rPr>
        <w:t>ased Solutions</w:t>
      </w:r>
      <w:r w:rsidR="00F23ADE" w:rsidRPr="51F39B65">
        <w:rPr>
          <w:rFonts w:eastAsia="SimSun"/>
          <w:lang w:eastAsia="zh-CN"/>
        </w:rPr>
        <w:t>.</w:t>
      </w:r>
    </w:p>
    <w:p w14:paraId="16D81686" w14:textId="77777777" w:rsidR="00133822" w:rsidRDefault="00133822" w:rsidP="00133822">
      <w:pPr>
        <w:spacing w:after="0"/>
        <w:jc w:val="both"/>
        <w:rPr>
          <w:rFonts w:eastAsia="SimSun" w:cstheme="minorHAnsi"/>
          <w:b/>
          <w:bCs/>
          <w:u w:val="single"/>
          <w:lang w:eastAsia="zh-CN"/>
        </w:rPr>
      </w:pPr>
    </w:p>
    <w:p w14:paraId="11E4A534" w14:textId="490318B8" w:rsidR="00404DEE" w:rsidRPr="001C5B73" w:rsidRDefault="00404DEE" w:rsidP="00404DEE">
      <w:pPr>
        <w:jc w:val="both"/>
        <w:rPr>
          <w:rFonts w:eastAsia="SimSun" w:cstheme="minorHAnsi"/>
          <w:bCs/>
          <w:lang w:eastAsia="zh-CN"/>
        </w:rPr>
      </w:pPr>
      <w:r w:rsidRPr="001C5B73">
        <w:rPr>
          <w:rFonts w:eastAsia="SimSun" w:cstheme="minorHAnsi"/>
          <w:b/>
          <w:bCs/>
          <w:u w:val="single"/>
          <w:lang w:eastAsia="zh-CN"/>
        </w:rPr>
        <w:t>Eligibility</w:t>
      </w:r>
    </w:p>
    <w:p w14:paraId="0BA2676E" w14:textId="7925BA00" w:rsidR="00404DEE" w:rsidRPr="001C5B73" w:rsidRDefault="00404DEE" w:rsidP="00404DEE">
      <w:pPr>
        <w:widowControl w:val="0"/>
        <w:numPr>
          <w:ilvl w:val="0"/>
          <w:numId w:val="2"/>
        </w:numPr>
        <w:spacing w:after="0" w:line="240" w:lineRule="auto"/>
        <w:jc w:val="both"/>
        <w:rPr>
          <w:rFonts w:eastAsia="SimSun" w:cstheme="minorHAnsi"/>
          <w:bCs/>
          <w:lang w:eastAsia="zh-CN"/>
        </w:rPr>
      </w:pPr>
      <w:r w:rsidRPr="001C5B73">
        <w:rPr>
          <w:rFonts w:eastAsia="SimSun" w:cstheme="minorHAnsi"/>
          <w:bCs/>
          <w:lang w:eastAsia="zh-CN"/>
        </w:rPr>
        <w:t xml:space="preserve">Applicants must be </w:t>
      </w:r>
      <w:r w:rsidR="00041313" w:rsidRPr="001C5B73">
        <w:rPr>
          <w:rFonts w:eastAsia="SimSun" w:cstheme="minorHAnsi"/>
          <w:bCs/>
          <w:lang w:eastAsia="zh-CN"/>
        </w:rPr>
        <w:t xml:space="preserve">active </w:t>
      </w:r>
      <w:r w:rsidRPr="001C5B73">
        <w:rPr>
          <w:rFonts w:eastAsia="SimSun" w:cstheme="minorHAnsi"/>
          <w:bCs/>
          <w:lang w:eastAsia="zh-CN"/>
        </w:rPr>
        <w:t>ACI Asia-</w:t>
      </w:r>
      <w:r w:rsidRPr="00563D50">
        <w:rPr>
          <w:rFonts w:eastAsia="SimSun" w:cstheme="minorHAnsi"/>
          <w:bCs/>
          <w:lang w:eastAsia="zh-CN"/>
        </w:rPr>
        <w:t>Pacific</w:t>
      </w:r>
      <w:r w:rsidR="00F90BBC" w:rsidRPr="00563D50">
        <w:rPr>
          <w:rFonts w:eastAsia="SimSun" w:cstheme="minorHAnsi"/>
          <w:bCs/>
          <w:lang w:eastAsia="zh-CN"/>
        </w:rPr>
        <w:t xml:space="preserve"> &amp; Middle East</w:t>
      </w:r>
      <w:r w:rsidRPr="00563D50">
        <w:rPr>
          <w:rFonts w:eastAsia="SimSun" w:cstheme="minorHAnsi"/>
          <w:bCs/>
          <w:lang w:eastAsia="zh-CN"/>
        </w:rPr>
        <w:t xml:space="preserve">’s </w:t>
      </w:r>
      <w:r w:rsidRPr="001C5B73">
        <w:rPr>
          <w:rFonts w:eastAsia="SimSun" w:cstheme="minorHAnsi"/>
          <w:bCs/>
          <w:lang w:eastAsia="zh-CN"/>
        </w:rPr>
        <w:t>airport members</w:t>
      </w:r>
    </w:p>
    <w:p w14:paraId="21003060" w14:textId="7212EAFB" w:rsidR="00343F7F" w:rsidRPr="001C5B73" w:rsidRDefault="00404DEE" w:rsidP="00404DEE">
      <w:pPr>
        <w:widowControl w:val="0"/>
        <w:numPr>
          <w:ilvl w:val="0"/>
          <w:numId w:val="2"/>
        </w:numPr>
        <w:spacing w:after="0" w:line="240" w:lineRule="auto"/>
        <w:jc w:val="both"/>
        <w:rPr>
          <w:rStyle w:val="Hyperlink"/>
          <w:rFonts w:eastAsia="SimSun" w:cstheme="minorHAnsi"/>
          <w:bCs/>
          <w:lang w:eastAsia="zh-CN"/>
        </w:rPr>
      </w:pPr>
      <w:r w:rsidRPr="001F0571">
        <w:rPr>
          <w:rFonts w:eastAsia="SimSun" w:cstheme="minorHAnsi"/>
          <w:bCs/>
          <w:lang w:eastAsia="zh-CN"/>
        </w:rPr>
        <w:t xml:space="preserve">Applicants must complete </w:t>
      </w:r>
      <w:hyperlink r:id="rId13" w:history="1">
        <w:r w:rsidR="00343F7F" w:rsidRPr="001C5B73">
          <w:rPr>
            <w:rStyle w:val="Hyperlink"/>
            <w:rFonts w:eastAsia="SimSun" w:cstheme="minorHAnsi"/>
            <w:bCs/>
            <w:lang w:eastAsia="zh-CN"/>
          </w:rPr>
          <w:t xml:space="preserve">Environmental </w:t>
        </w:r>
        <w:r w:rsidR="00343F7F" w:rsidRPr="001C5B73">
          <w:rPr>
            <w:rStyle w:val="Hyperlink"/>
            <w:rFonts w:eastAsia="SimSun" w:cstheme="minorHAnsi"/>
            <w:bCs/>
            <w:lang w:eastAsia="zh-CN"/>
          </w:rPr>
          <w:t>S</w:t>
        </w:r>
        <w:r w:rsidR="00343F7F" w:rsidRPr="001C5B73">
          <w:rPr>
            <w:rStyle w:val="Hyperlink"/>
            <w:rFonts w:eastAsia="SimSun" w:cstheme="minorHAnsi"/>
            <w:bCs/>
            <w:lang w:eastAsia="zh-CN"/>
          </w:rPr>
          <w:t>urvey 2023</w:t>
        </w:r>
      </w:hyperlink>
    </w:p>
    <w:p w14:paraId="2A49C76B" w14:textId="5DD90F77" w:rsidR="00404DEE" w:rsidRPr="00133822" w:rsidRDefault="00404DEE" w:rsidP="00404DEE">
      <w:pPr>
        <w:widowControl w:val="0"/>
        <w:numPr>
          <w:ilvl w:val="0"/>
          <w:numId w:val="2"/>
        </w:numPr>
        <w:spacing w:after="0" w:line="240" w:lineRule="auto"/>
        <w:jc w:val="both"/>
        <w:rPr>
          <w:rFonts w:eastAsia="SimSun" w:cstheme="minorHAnsi"/>
          <w:bCs/>
          <w:lang w:eastAsia="zh-CN"/>
        </w:rPr>
      </w:pPr>
      <w:r w:rsidRPr="001F0571">
        <w:rPr>
          <w:rFonts w:eastAsia="SimSun" w:cstheme="minorHAnsi"/>
          <w:bCs/>
          <w:lang w:eastAsia="zh-CN"/>
        </w:rPr>
        <w:t xml:space="preserve">Submitted project or initiative must be completed </w:t>
      </w:r>
      <w:r w:rsidRPr="001F0571">
        <w:rPr>
          <w:rFonts w:eastAsia="SimSun" w:cstheme="minorHAnsi"/>
          <w:b/>
          <w:lang w:eastAsia="zh-CN"/>
        </w:rPr>
        <w:t xml:space="preserve">within </w:t>
      </w:r>
      <w:r w:rsidR="00CD4BC5" w:rsidRPr="001F0571">
        <w:rPr>
          <w:rFonts w:eastAsia="SimSun" w:cstheme="minorHAnsi"/>
          <w:b/>
          <w:lang w:eastAsia="zh-CN"/>
        </w:rPr>
        <w:t xml:space="preserve">the </w:t>
      </w:r>
      <w:r w:rsidRPr="001F0571">
        <w:rPr>
          <w:rFonts w:eastAsia="SimSun" w:cstheme="minorHAnsi"/>
          <w:b/>
          <w:lang w:eastAsia="zh-CN"/>
        </w:rPr>
        <w:t>last five years (201</w:t>
      </w:r>
      <w:r w:rsidR="00343F7F" w:rsidRPr="001F0571">
        <w:rPr>
          <w:rFonts w:eastAsia="SimSun" w:cstheme="minorHAnsi"/>
          <w:b/>
          <w:lang w:eastAsia="zh-CN"/>
        </w:rPr>
        <w:t>9</w:t>
      </w:r>
      <w:r w:rsidRPr="001F0571">
        <w:rPr>
          <w:rFonts w:eastAsia="SimSun" w:cstheme="minorHAnsi"/>
          <w:b/>
          <w:lang w:eastAsia="zh-CN"/>
        </w:rPr>
        <w:t>-202</w:t>
      </w:r>
      <w:r w:rsidR="00343F7F" w:rsidRPr="001F0571">
        <w:rPr>
          <w:rFonts w:eastAsia="SimSun" w:cstheme="minorHAnsi"/>
          <w:b/>
          <w:lang w:eastAsia="zh-CN"/>
        </w:rPr>
        <w:t>3</w:t>
      </w:r>
      <w:r w:rsidRPr="001F0571">
        <w:rPr>
          <w:rFonts w:eastAsia="SimSun" w:cstheme="minorHAnsi"/>
          <w:b/>
          <w:lang w:eastAsia="zh-CN"/>
        </w:rPr>
        <w:t>)</w:t>
      </w:r>
    </w:p>
    <w:p w14:paraId="34E040DD" w14:textId="77777777" w:rsidR="00F23ADE" w:rsidRPr="001C5B73" w:rsidRDefault="00F23ADE" w:rsidP="00404DEE">
      <w:pPr>
        <w:jc w:val="both"/>
        <w:rPr>
          <w:rFonts w:eastAsia="SimSun" w:cstheme="minorHAnsi"/>
          <w:b/>
          <w:bCs/>
          <w:u w:val="single"/>
          <w:lang w:eastAsia="zh-CN"/>
        </w:rPr>
      </w:pPr>
    </w:p>
    <w:p w14:paraId="612D4641" w14:textId="2488F308" w:rsidR="00404DEE" w:rsidRPr="001C5B73" w:rsidRDefault="00404DEE" w:rsidP="00404DEE">
      <w:pPr>
        <w:jc w:val="both"/>
        <w:rPr>
          <w:rFonts w:eastAsia="SimSun" w:cstheme="minorHAnsi"/>
          <w:b/>
          <w:bCs/>
          <w:u w:val="single"/>
          <w:lang w:eastAsia="zh-CN"/>
        </w:rPr>
      </w:pPr>
      <w:r w:rsidRPr="001C5B73">
        <w:rPr>
          <w:rFonts w:eastAsia="SimSun" w:cstheme="minorHAnsi"/>
          <w:b/>
          <w:bCs/>
          <w:u w:val="single"/>
          <w:lang w:eastAsia="zh-CN"/>
        </w:rPr>
        <w:t>How to Apply</w:t>
      </w:r>
    </w:p>
    <w:p w14:paraId="20ED24ED" w14:textId="776F7D4E" w:rsidR="00404DEE" w:rsidRDefault="00404DEE" w:rsidP="00404DEE">
      <w:pPr>
        <w:jc w:val="both"/>
        <w:rPr>
          <w:rFonts w:eastAsia="SimSun" w:cstheme="minorHAnsi"/>
          <w:bCs/>
          <w:lang w:eastAsia="zh-CN"/>
        </w:rPr>
      </w:pPr>
      <w:r w:rsidRPr="001C5B73">
        <w:rPr>
          <w:rFonts w:eastAsia="SimSun" w:cstheme="minorHAnsi"/>
          <w:bCs/>
          <w:lang w:eastAsia="zh-CN"/>
        </w:rPr>
        <w:t>The participating airport is required to submit the completed application form to ACI Asia-Pacific</w:t>
      </w:r>
      <w:r w:rsidR="00F90BBC" w:rsidRPr="001C5B73">
        <w:rPr>
          <w:rFonts w:eastAsia="SimSun" w:cstheme="minorHAnsi"/>
          <w:bCs/>
          <w:lang w:eastAsia="zh-CN"/>
        </w:rPr>
        <w:t xml:space="preserve"> </w:t>
      </w:r>
      <w:r w:rsidR="00F90BBC" w:rsidRPr="00563D50">
        <w:rPr>
          <w:rFonts w:eastAsia="SimSun" w:cstheme="minorHAnsi"/>
          <w:bCs/>
          <w:lang w:eastAsia="zh-CN"/>
        </w:rPr>
        <w:t>&amp; Middle East</w:t>
      </w:r>
      <w:r w:rsidRPr="00563D50">
        <w:rPr>
          <w:rFonts w:eastAsia="SimSun" w:cstheme="minorHAnsi"/>
          <w:bCs/>
          <w:lang w:eastAsia="zh-CN"/>
        </w:rPr>
        <w:t>.</w:t>
      </w:r>
    </w:p>
    <w:p w14:paraId="0B4F04F1" w14:textId="77777777" w:rsidR="00133822" w:rsidRPr="001C5B73" w:rsidRDefault="00133822" w:rsidP="00133822">
      <w:pPr>
        <w:spacing w:after="0"/>
        <w:jc w:val="both"/>
        <w:rPr>
          <w:rFonts w:eastAsia="SimSun" w:cstheme="minorHAnsi"/>
          <w:bCs/>
          <w:lang w:eastAsia="zh-CN"/>
        </w:rPr>
      </w:pPr>
    </w:p>
    <w:p w14:paraId="6E063307" w14:textId="77777777" w:rsidR="00404DEE" w:rsidRPr="001C5B73" w:rsidRDefault="00404DEE" w:rsidP="00311CEB">
      <w:pPr>
        <w:rPr>
          <w:rFonts w:eastAsia="SimSun" w:cstheme="minorHAnsi"/>
          <w:bCs/>
          <w:lang w:eastAsia="zh-CN"/>
        </w:rPr>
      </w:pPr>
      <w:r w:rsidRPr="001C5B73">
        <w:rPr>
          <w:rFonts w:eastAsia="SimSun" w:cstheme="minorHAnsi"/>
          <w:b/>
          <w:bCs/>
          <w:u w:val="single"/>
          <w:lang w:eastAsia="zh-CN"/>
        </w:rPr>
        <w:t>Important Dates</w:t>
      </w:r>
    </w:p>
    <w:p w14:paraId="7EE08C06" w14:textId="579805F7" w:rsidR="00404DEE" w:rsidRPr="00563D50" w:rsidRDefault="00404DEE" w:rsidP="00404DEE">
      <w:pPr>
        <w:jc w:val="both"/>
        <w:rPr>
          <w:rFonts w:eastAsia="SimSun" w:cstheme="minorHAnsi"/>
          <w:bCs/>
          <w:lang w:eastAsia="zh-CN"/>
        </w:rPr>
      </w:pPr>
      <w:r w:rsidRPr="001C5B73">
        <w:rPr>
          <w:rFonts w:eastAsia="SimSun" w:cstheme="minorHAnsi"/>
          <w:bCs/>
          <w:lang w:eastAsia="zh-CN"/>
        </w:rPr>
        <w:t xml:space="preserve">Submission </w:t>
      </w:r>
      <w:r w:rsidRPr="00563D50">
        <w:rPr>
          <w:rFonts w:eastAsia="SimSun" w:cstheme="minorHAnsi"/>
          <w:bCs/>
          <w:lang w:eastAsia="zh-CN"/>
        </w:rPr>
        <w:t>deadline</w:t>
      </w:r>
      <w:r w:rsidR="003D6C5D" w:rsidRPr="00563D50">
        <w:rPr>
          <w:rFonts w:eastAsia="SimSun" w:cstheme="minorHAnsi"/>
          <w:bCs/>
          <w:lang w:eastAsia="zh-CN"/>
        </w:rPr>
        <w:t>:</w:t>
      </w:r>
      <w:r w:rsidRPr="00563D50">
        <w:rPr>
          <w:rFonts w:eastAsia="SimSun" w:cstheme="minorHAnsi"/>
          <w:bCs/>
          <w:lang w:eastAsia="zh-CN"/>
        </w:rPr>
        <w:tab/>
      </w:r>
      <w:r w:rsidRPr="00563D50">
        <w:rPr>
          <w:rFonts w:eastAsia="SimSun" w:cstheme="minorHAnsi"/>
          <w:bCs/>
          <w:lang w:eastAsia="zh-CN"/>
        </w:rPr>
        <w:tab/>
      </w:r>
      <w:r w:rsidRPr="007C1D51">
        <w:rPr>
          <w:rFonts w:eastAsia="SimSun" w:cstheme="minorHAnsi"/>
          <w:b/>
          <w:lang w:eastAsia="zh-CN"/>
        </w:rPr>
        <w:t>23 December 202</w:t>
      </w:r>
      <w:r w:rsidR="00343F7F" w:rsidRPr="007C1D51">
        <w:rPr>
          <w:rFonts w:eastAsia="SimSun" w:cstheme="minorHAnsi"/>
          <w:b/>
          <w:lang w:eastAsia="zh-CN"/>
        </w:rPr>
        <w:t>3</w:t>
      </w:r>
      <w:r w:rsidRPr="007C1D51">
        <w:rPr>
          <w:rFonts w:eastAsia="SimSun" w:cstheme="minorHAnsi"/>
          <w:b/>
          <w:lang w:eastAsia="zh-CN"/>
        </w:rPr>
        <w:t>, 12:00 noon HKG Time (GMT+8)</w:t>
      </w:r>
    </w:p>
    <w:p w14:paraId="0768C562" w14:textId="232305CC" w:rsidR="00404DEE" w:rsidRPr="00563D50" w:rsidRDefault="00404DEE" w:rsidP="00404DEE">
      <w:pPr>
        <w:jc w:val="both"/>
        <w:rPr>
          <w:rFonts w:eastAsia="SimSun" w:cstheme="minorHAnsi"/>
          <w:bCs/>
          <w:lang w:eastAsia="zh-CN"/>
        </w:rPr>
      </w:pPr>
      <w:r w:rsidRPr="00563D50">
        <w:rPr>
          <w:rFonts w:eastAsia="SimSun" w:cstheme="minorHAnsi"/>
          <w:bCs/>
          <w:lang w:eastAsia="zh-CN"/>
        </w:rPr>
        <w:t>Result announcement</w:t>
      </w:r>
      <w:r w:rsidR="003D6C5D" w:rsidRPr="00563D50">
        <w:rPr>
          <w:rFonts w:eastAsia="SimSun" w:cstheme="minorHAnsi"/>
          <w:bCs/>
          <w:lang w:eastAsia="zh-CN"/>
        </w:rPr>
        <w:t>:</w:t>
      </w:r>
      <w:r w:rsidRPr="00563D50">
        <w:rPr>
          <w:rFonts w:eastAsia="SimSun" w:cstheme="minorHAnsi"/>
          <w:bCs/>
          <w:lang w:eastAsia="zh-CN"/>
        </w:rPr>
        <w:tab/>
      </w:r>
      <w:r w:rsidRPr="00563D50">
        <w:rPr>
          <w:rFonts w:eastAsia="SimSun" w:cstheme="minorHAnsi"/>
          <w:bCs/>
          <w:lang w:eastAsia="zh-CN"/>
        </w:rPr>
        <w:tab/>
      </w:r>
      <w:r w:rsidRPr="007C1D51">
        <w:rPr>
          <w:rFonts w:eastAsia="SimSun" w:cstheme="minorHAnsi"/>
          <w:b/>
          <w:lang w:eastAsia="zh-CN"/>
        </w:rPr>
        <w:t>Within Q1 202</w:t>
      </w:r>
      <w:r w:rsidR="00343F7F" w:rsidRPr="007C1D51">
        <w:rPr>
          <w:rFonts w:eastAsia="SimSun" w:cstheme="minorHAnsi"/>
          <w:b/>
          <w:lang w:eastAsia="zh-CN"/>
        </w:rPr>
        <w:t>4</w:t>
      </w:r>
    </w:p>
    <w:p w14:paraId="5968F62D" w14:textId="3D4C85D6" w:rsidR="00404DEE" w:rsidRPr="001C5B73" w:rsidRDefault="00404DEE" w:rsidP="00404DEE">
      <w:pPr>
        <w:jc w:val="both"/>
        <w:rPr>
          <w:rFonts w:eastAsia="SimSun" w:cstheme="minorHAnsi"/>
          <w:bCs/>
          <w:lang w:eastAsia="zh-CN"/>
        </w:rPr>
      </w:pPr>
      <w:r w:rsidRPr="001C5B73">
        <w:rPr>
          <w:rFonts w:eastAsia="SimSun" w:cstheme="minorHAnsi"/>
          <w:bCs/>
          <w:lang w:eastAsia="zh-CN"/>
        </w:rPr>
        <w:t>Presentation ceremony</w:t>
      </w:r>
      <w:r w:rsidR="003D6C5D" w:rsidRPr="001C5B73">
        <w:rPr>
          <w:rFonts w:eastAsia="SimSun" w:cstheme="minorHAnsi"/>
          <w:bCs/>
          <w:lang w:eastAsia="zh-CN"/>
        </w:rPr>
        <w:t>:</w:t>
      </w:r>
      <w:r w:rsidRPr="001C5B73">
        <w:rPr>
          <w:rFonts w:eastAsia="SimSun" w:cstheme="minorHAnsi"/>
          <w:bCs/>
          <w:lang w:eastAsia="zh-CN"/>
        </w:rPr>
        <w:tab/>
      </w:r>
      <w:r w:rsidRPr="001C5B73">
        <w:rPr>
          <w:rFonts w:eastAsia="SimSun" w:cstheme="minorHAnsi"/>
          <w:bCs/>
          <w:lang w:eastAsia="zh-CN"/>
        </w:rPr>
        <w:tab/>
      </w:r>
      <w:r w:rsidRPr="007C1D51">
        <w:rPr>
          <w:rFonts w:eastAsia="SimSun" w:cstheme="minorHAnsi"/>
          <w:b/>
          <w:lang w:eastAsia="zh-CN"/>
        </w:rPr>
        <w:t>To be confirmed</w:t>
      </w:r>
      <w:r w:rsidRPr="001C5B73">
        <w:rPr>
          <w:rFonts w:eastAsia="SimSun" w:cstheme="minorHAnsi"/>
          <w:bCs/>
          <w:lang w:eastAsia="zh-CN"/>
        </w:rPr>
        <w:t xml:space="preserve">  </w:t>
      </w:r>
    </w:p>
    <w:p w14:paraId="140E8985" w14:textId="615C5BDA" w:rsidR="00404DEE" w:rsidRPr="001C5B73" w:rsidRDefault="00404DEE" w:rsidP="00404DEE">
      <w:pPr>
        <w:jc w:val="both"/>
        <w:rPr>
          <w:rFonts w:eastAsia="SimSun" w:cstheme="minorHAnsi"/>
          <w:b/>
          <w:bCs/>
          <w:u w:val="single"/>
          <w:lang w:eastAsia="zh-CN"/>
        </w:rPr>
      </w:pPr>
      <w:r w:rsidRPr="001C5B73">
        <w:rPr>
          <w:rFonts w:eastAsia="SimSun" w:cstheme="minorHAnsi"/>
          <w:b/>
          <w:bCs/>
          <w:u w:val="single"/>
          <w:lang w:eastAsia="zh-CN"/>
        </w:rPr>
        <w:lastRenderedPageBreak/>
        <w:t>Judging Process and Criteria</w:t>
      </w:r>
    </w:p>
    <w:p w14:paraId="0CBE65AC" w14:textId="3A1A7F1E" w:rsidR="00404DEE" w:rsidRPr="001C5B73" w:rsidRDefault="00404DEE" w:rsidP="00404DEE">
      <w:pPr>
        <w:jc w:val="both"/>
        <w:rPr>
          <w:rFonts w:eastAsia="SimSun" w:cstheme="minorHAnsi"/>
          <w:b/>
          <w:bCs/>
          <w:u w:val="single"/>
          <w:lang w:eastAsia="zh-CN"/>
        </w:rPr>
      </w:pPr>
      <w:r w:rsidRPr="001C5B73">
        <w:rPr>
          <w:rFonts w:eastAsia="SimSun" w:cstheme="minorHAnsi"/>
          <w:b/>
          <w:lang w:eastAsia="zh-CN"/>
        </w:rPr>
        <w:t>Eligibility review</w:t>
      </w:r>
      <w:r w:rsidRPr="001C5B73">
        <w:rPr>
          <w:rFonts w:eastAsia="SimSun" w:cstheme="minorHAnsi"/>
          <w:bCs/>
          <w:lang w:eastAsia="zh-CN"/>
        </w:rPr>
        <w:t>: All applications will be reviewed for their eligibility (project completion date, word limit prescribed etc.) by ACI Asia-</w:t>
      </w:r>
      <w:r w:rsidRPr="00563D50">
        <w:rPr>
          <w:rFonts w:eastAsia="SimSun" w:cstheme="minorHAnsi"/>
          <w:bCs/>
          <w:lang w:eastAsia="zh-CN"/>
        </w:rPr>
        <w:t>Pacific</w:t>
      </w:r>
      <w:r w:rsidR="00F90BBC" w:rsidRPr="00563D50">
        <w:rPr>
          <w:rFonts w:eastAsia="SimSun" w:cstheme="minorHAnsi"/>
          <w:bCs/>
          <w:lang w:eastAsia="zh-CN"/>
        </w:rPr>
        <w:t xml:space="preserve"> &amp; Middle East</w:t>
      </w:r>
      <w:r w:rsidR="00E328C3" w:rsidRPr="00563D50">
        <w:rPr>
          <w:rFonts w:eastAsia="SimSun" w:cstheme="minorHAnsi"/>
          <w:bCs/>
          <w:lang w:eastAsia="zh-CN"/>
        </w:rPr>
        <w:t xml:space="preserve">. </w:t>
      </w:r>
    </w:p>
    <w:p w14:paraId="1B8BECE7" w14:textId="6B2082D1" w:rsidR="00404DEE" w:rsidRPr="001C5B73" w:rsidRDefault="00404DEE" w:rsidP="00404DEE">
      <w:pPr>
        <w:jc w:val="both"/>
        <w:rPr>
          <w:rFonts w:eastAsia="SimSun" w:cstheme="minorHAnsi"/>
          <w:bCs/>
          <w:lang w:eastAsia="zh-CN"/>
        </w:rPr>
      </w:pPr>
      <w:r w:rsidRPr="001C5B73">
        <w:rPr>
          <w:rFonts w:eastAsia="SimSun" w:cstheme="minorHAnsi"/>
          <w:b/>
          <w:lang w:eastAsia="zh-CN"/>
        </w:rPr>
        <w:t>Panel assessment</w:t>
      </w:r>
      <w:r w:rsidRPr="001C5B73">
        <w:rPr>
          <w:rFonts w:eastAsia="SimSun" w:cstheme="minorHAnsi"/>
          <w:bCs/>
          <w:lang w:eastAsia="zh-CN"/>
        </w:rPr>
        <w:t xml:space="preserve">: Each eligible submission will be evaluated based on the judging criteria by a Panel </w:t>
      </w:r>
      <w:r w:rsidR="00903111" w:rsidRPr="001C5B73">
        <w:rPr>
          <w:rFonts w:eastAsia="SimSun" w:cstheme="minorHAnsi"/>
          <w:bCs/>
          <w:lang w:eastAsia="zh-CN"/>
        </w:rPr>
        <w:t xml:space="preserve">comprising </w:t>
      </w:r>
      <w:r w:rsidRPr="001C5B73">
        <w:rPr>
          <w:rFonts w:eastAsia="SimSun" w:cstheme="minorHAnsi"/>
          <w:bCs/>
          <w:lang w:eastAsia="zh-CN"/>
        </w:rPr>
        <w:t xml:space="preserve">ACI, academia and experts in the airport environmental field worldwide. </w:t>
      </w:r>
    </w:p>
    <w:p w14:paraId="069B08A3" w14:textId="59478E00" w:rsidR="00404DEE" w:rsidRPr="001C5B73" w:rsidRDefault="00404DEE" w:rsidP="00404DEE">
      <w:pPr>
        <w:pStyle w:val="CommentText"/>
        <w:jc w:val="both"/>
        <w:rPr>
          <w:rFonts w:asciiTheme="minorHAnsi" w:hAnsiTheme="minorHAnsi" w:cstheme="minorHAnsi"/>
          <w:sz w:val="22"/>
          <w:szCs w:val="22"/>
        </w:rPr>
      </w:pPr>
      <w:r w:rsidRPr="001C5B73">
        <w:rPr>
          <w:rFonts w:asciiTheme="minorHAnsi" w:hAnsiTheme="minorHAnsi" w:cstheme="minorHAnsi"/>
          <w:sz w:val="22"/>
          <w:szCs w:val="22"/>
        </w:rPr>
        <w:t xml:space="preserve">Nominated environmental projects will be assessed based on the following seven criteria, </w:t>
      </w:r>
      <w:r w:rsidR="00BD20D2" w:rsidRPr="001C5B73">
        <w:rPr>
          <w:rFonts w:asciiTheme="minorHAnsi" w:hAnsiTheme="minorHAnsi" w:cstheme="minorHAnsi"/>
          <w:sz w:val="22"/>
          <w:szCs w:val="22"/>
        </w:rPr>
        <w:t xml:space="preserve">on a </w:t>
      </w:r>
      <w:r w:rsidRPr="001C5B73">
        <w:rPr>
          <w:rFonts w:asciiTheme="minorHAnsi" w:hAnsiTheme="minorHAnsi" w:cstheme="minorHAnsi"/>
          <w:sz w:val="22"/>
          <w:szCs w:val="22"/>
        </w:rPr>
        <w:t xml:space="preserve">scale of 0 to 4 (4 = Excellent; 3 = Good; 2 = Satisfactory; 1 = Fair; 0 = No evidence). </w:t>
      </w:r>
    </w:p>
    <w:p w14:paraId="04A71B20" w14:textId="77777777" w:rsidR="00404DEE" w:rsidRPr="001C5B73" w:rsidRDefault="00404DEE" w:rsidP="00133822">
      <w:pPr>
        <w:numPr>
          <w:ilvl w:val="0"/>
          <w:numId w:val="1"/>
        </w:numPr>
        <w:shd w:val="clear" w:color="auto" w:fill="FFFFFF"/>
        <w:spacing w:before="100" w:beforeAutospacing="1" w:after="100" w:afterAutospacing="1" w:line="276" w:lineRule="auto"/>
        <w:jc w:val="both"/>
        <w:rPr>
          <w:rFonts w:eastAsia="SimSun" w:cstheme="minorHAnsi"/>
          <w:bCs/>
          <w:lang w:eastAsia="zh-CN"/>
        </w:rPr>
      </w:pPr>
      <w:r w:rsidRPr="001C5B73">
        <w:rPr>
          <w:rFonts w:eastAsia="SimSun" w:cstheme="minorHAnsi"/>
          <w:bCs/>
          <w:lang w:eastAsia="zh-CN"/>
        </w:rPr>
        <w:t>Environmental Awareness &amp; Benefit</w:t>
      </w:r>
    </w:p>
    <w:p w14:paraId="19C86029" w14:textId="77777777" w:rsidR="00404DEE" w:rsidRPr="001C5B73" w:rsidRDefault="00404DEE" w:rsidP="00133822">
      <w:pPr>
        <w:numPr>
          <w:ilvl w:val="0"/>
          <w:numId w:val="1"/>
        </w:numPr>
        <w:shd w:val="clear" w:color="auto" w:fill="FFFFFF"/>
        <w:spacing w:before="100" w:beforeAutospacing="1" w:after="100" w:afterAutospacing="1" w:line="276" w:lineRule="auto"/>
        <w:jc w:val="both"/>
        <w:rPr>
          <w:rFonts w:eastAsia="SimSun" w:cstheme="minorHAnsi"/>
          <w:bCs/>
          <w:lang w:eastAsia="zh-CN"/>
        </w:rPr>
      </w:pPr>
      <w:r w:rsidRPr="001C5B73">
        <w:rPr>
          <w:rFonts w:eastAsia="SimSun" w:cstheme="minorHAnsi"/>
          <w:bCs/>
          <w:lang w:eastAsia="zh-CN"/>
        </w:rPr>
        <w:t xml:space="preserve">Company Management Involvement </w:t>
      </w:r>
    </w:p>
    <w:p w14:paraId="371DCDF3" w14:textId="77777777" w:rsidR="00404DEE" w:rsidRPr="001C5B73" w:rsidRDefault="00404DEE" w:rsidP="00133822">
      <w:pPr>
        <w:numPr>
          <w:ilvl w:val="0"/>
          <w:numId w:val="1"/>
        </w:numPr>
        <w:shd w:val="clear" w:color="auto" w:fill="FFFFFF"/>
        <w:spacing w:before="100" w:beforeAutospacing="1" w:after="100" w:afterAutospacing="1" w:line="276" w:lineRule="auto"/>
        <w:jc w:val="both"/>
        <w:rPr>
          <w:rFonts w:eastAsia="SimSun" w:cstheme="minorHAnsi"/>
          <w:bCs/>
          <w:lang w:eastAsia="zh-CN"/>
        </w:rPr>
      </w:pPr>
      <w:r w:rsidRPr="001C5B73">
        <w:rPr>
          <w:rFonts w:eastAsia="SimSun" w:cstheme="minorHAnsi"/>
          <w:bCs/>
          <w:lang w:eastAsia="zh-CN"/>
        </w:rPr>
        <w:t>Cost Effectiveness</w:t>
      </w:r>
    </w:p>
    <w:p w14:paraId="0D72C0F1" w14:textId="77777777" w:rsidR="00404DEE" w:rsidRPr="001C5B73" w:rsidRDefault="00404DEE" w:rsidP="00133822">
      <w:pPr>
        <w:numPr>
          <w:ilvl w:val="0"/>
          <w:numId w:val="1"/>
        </w:numPr>
        <w:shd w:val="clear" w:color="auto" w:fill="FFFFFF"/>
        <w:spacing w:before="100" w:beforeAutospacing="1" w:after="100" w:afterAutospacing="1" w:line="276" w:lineRule="auto"/>
        <w:jc w:val="both"/>
        <w:rPr>
          <w:rFonts w:eastAsia="SimSun" w:cstheme="minorHAnsi"/>
          <w:bCs/>
          <w:lang w:eastAsia="zh-CN"/>
        </w:rPr>
      </w:pPr>
      <w:r w:rsidRPr="001C5B73">
        <w:rPr>
          <w:rFonts w:eastAsia="SimSun" w:cstheme="minorHAnsi"/>
          <w:bCs/>
          <w:lang w:eastAsia="zh-CN"/>
        </w:rPr>
        <w:t>Innovation</w:t>
      </w:r>
    </w:p>
    <w:p w14:paraId="066092FA" w14:textId="77777777" w:rsidR="00404DEE" w:rsidRPr="001C5B73" w:rsidRDefault="00404DEE" w:rsidP="00133822">
      <w:pPr>
        <w:numPr>
          <w:ilvl w:val="0"/>
          <w:numId w:val="1"/>
        </w:numPr>
        <w:shd w:val="clear" w:color="auto" w:fill="FFFFFF"/>
        <w:spacing w:before="100" w:beforeAutospacing="1" w:after="100" w:afterAutospacing="1" w:line="276" w:lineRule="auto"/>
        <w:jc w:val="both"/>
        <w:rPr>
          <w:rFonts w:eastAsia="SimSun" w:cstheme="minorHAnsi"/>
          <w:bCs/>
          <w:lang w:eastAsia="zh-CN"/>
        </w:rPr>
      </w:pPr>
      <w:r w:rsidRPr="001C5B73">
        <w:rPr>
          <w:rFonts w:eastAsia="SimSun" w:cstheme="minorHAnsi"/>
          <w:bCs/>
          <w:lang w:eastAsia="zh-CN"/>
        </w:rPr>
        <w:t>Stakeholder Engagement</w:t>
      </w:r>
    </w:p>
    <w:p w14:paraId="41F347DA" w14:textId="77777777" w:rsidR="00404DEE" w:rsidRPr="001C5B73" w:rsidRDefault="00404DEE" w:rsidP="00133822">
      <w:pPr>
        <w:numPr>
          <w:ilvl w:val="0"/>
          <w:numId w:val="1"/>
        </w:numPr>
        <w:shd w:val="clear" w:color="auto" w:fill="FFFFFF"/>
        <w:spacing w:before="100" w:beforeAutospacing="1" w:after="100" w:afterAutospacing="1" w:line="276" w:lineRule="auto"/>
        <w:jc w:val="both"/>
        <w:rPr>
          <w:rFonts w:eastAsia="SimSun" w:cstheme="minorHAnsi"/>
          <w:bCs/>
          <w:lang w:eastAsia="zh-CN"/>
        </w:rPr>
      </w:pPr>
      <w:r w:rsidRPr="001C5B73">
        <w:rPr>
          <w:rFonts w:eastAsia="SimSun" w:cstheme="minorHAnsi"/>
          <w:bCs/>
          <w:lang w:eastAsia="zh-CN"/>
        </w:rPr>
        <w:t>Social Benefit</w:t>
      </w:r>
    </w:p>
    <w:p w14:paraId="2D185787" w14:textId="77777777" w:rsidR="00404DEE" w:rsidRPr="001C5B73" w:rsidRDefault="00404DEE" w:rsidP="00133822">
      <w:pPr>
        <w:numPr>
          <w:ilvl w:val="0"/>
          <w:numId w:val="1"/>
        </w:numPr>
        <w:shd w:val="clear" w:color="auto" w:fill="FFFFFF"/>
        <w:spacing w:before="100" w:beforeAutospacing="1" w:after="100" w:afterAutospacing="1" w:line="276" w:lineRule="auto"/>
        <w:jc w:val="both"/>
        <w:rPr>
          <w:rFonts w:eastAsia="SimSun" w:cstheme="minorHAnsi"/>
          <w:bCs/>
          <w:lang w:eastAsia="zh-CN"/>
        </w:rPr>
      </w:pPr>
      <w:r w:rsidRPr="001C5B73">
        <w:rPr>
          <w:rFonts w:eastAsia="SimSun" w:cstheme="minorHAnsi"/>
          <w:bCs/>
          <w:lang w:eastAsia="zh-CN"/>
        </w:rPr>
        <w:t>Applicability</w:t>
      </w:r>
    </w:p>
    <w:p w14:paraId="6699BB33" w14:textId="77777777" w:rsidR="00133822" w:rsidRDefault="00133822" w:rsidP="00133822">
      <w:pPr>
        <w:spacing w:after="0"/>
        <w:jc w:val="both"/>
        <w:rPr>
          <w:rFonts w:eastAsia="SimSun" w:cstheme="minorHAnsi"/>
          <w:b/>
          <w:bCs/>
          <w:u w:val="single"/>
          <w:lang w:eastAsia="zh-CN"/>
        </w:rPr>
      </w:pPr>
    </w:p>
    <w:p w14:paraId="19E2AE03" w14:textId="2C1617BF" w:rsidR="00404DEE" w:rsidRPr="001C5B73" w:rsidRDefault="00404DEE" w:rsidP="00404DEE">
      <w:pPr>
        <w:jc w:val="both"/>
        <w:rPr>
          <w:rFonts w:eastAsia="SimSun" w:cstheme="minorHAnsi"/>
          <w:b/>
          <w:bCs/>
          <w:u w:val="single"/>
          <w:lang w:eastAsia="zh-CN"/>
        </w:rPr>
      </w:pPr>
      <w:r w:rsidRPr="001C5B73">
        <w:rPr>
          <w:rFonts w:eastAsia="SimSun" w:cstheme="minorHAnsi"/>
          <w:b/>
          <w:bCs/>
          <w:u w:val="single"/>
          <w:lang w:eastAsia="zh-CN"/>
        </w:rPr>
        <w:t>Award Categories</w:t>
      </w:r>
    </w:p>
    <w:p w14:paraId="283A6602" w14:textId="6C51A817" w:rsidR="00404DEE" w:rsidRPr="001C5B73" w:rsidRDefault="00404DEE" w:rsidP="00404DEE">
      <w:pPr>
        <w:jc w:val="both"/>
        <w:rPr>
          <w:rFonts w:eastAsia="SimSun" w:cstheme="minorHAnsi"/>
          <w:bCs/>
          <w:lang w:eastAsia="zh-CN"/>
        </w:rPr>
      </w:pPr>
      <w:r w:rsidRPr="001C5B73">
        <w:rPr>
          <w:rFonts w:eastAsia="SimSun" w:cstheme="minorHAnsi"/>
          <w:b/>
          <w:lang w:eastAsia="zh-CN"/>
        </w:rPr>
        <w:t>Platinum,</w:t>
      </w:r>
      <w:r w:rsidRPr="001C5B73">
        <w:rPr>
          <w:rFonts w:eastAsia="SimSun" w:cstheme="minorHAnsi"/>
          <w:bCs/>
          <w:lang w:eastAsia="zh-CN"/>
        </w:rPr>
        <w:t xml:space="preserve"> </w:t>
      </w:r>
      <w:r w:rsidRPr="001C5B73">
        <w:rPr>
          <w:rFonts w:eastAsia="SimSun" w:cstheme="minorHAnsi"/>
          <w:b/>
          <w:lang w:eastAsia="zh-CN"/>
        </w:rPr>
        <w:t xml:space="preserve">Gold </w:t>
      </w:r>
      <w:r w:rsidRPr="001C5B73">
        <w:rPr>
          <w:rFonts w:eastAsia="SimSun" w:cstheme="minorHAnsi"/>
          <w:bCs/>
          <w:lang w:eastAsia="zh-CN"/>
        </w:rPr>
        <w:t xml:space="preserve">and </w:t>
      </w:r>
      <w:r w:rsidRPr="001C5B73">
        <w:rPr>
          <w:rFonts w:eastAsia="SimSun" w:cstheme="minorHAnsi"/>
          <w:b/>
          <w:lang w:eastAsia="zh-CN"/>
        </w:rPr>
        <w:t>Silver</w:t>
      </w:r>
      <w:r w:rsidRPr="001C5B73">
        <w:rPr>
          <w:rFonts w:eastAsia="SimSun" w:cstheme="minorHAnsi"/>
          <w:bCs/>
          <w:lang w:eastAsia="zh-CN"/>
        </w:rPr>
        <w:t xml:space="preserve"> recognition</w:t>
      </w:r>
      <w:r w:rsidR="00311CEB" w:rsidRPr="001C5B73">
        <w:rPr>
          <w:rFonts w:eastAsia="SimSun" w:cstheme="minorHAnsi"/>
          <w:bCs/>
          <w:lang w:eastAsia="zh-CN"/>
        </w:rPr>
        <w:t>s</w:t>
      </w:r>
      <w:r w:rsidRPr="001C5B73">
        <w:rPr>
          <w:rFonts w:eastAsia="SimSun" w:cstheme="minorHAnsi"/>
          <w:bCs/>
          <w:lang w:eastAsia="zh-CN"/>
        </w:rPr>
        <w:t xml:space="preserve"> will be given to the three </w:t>
      </w:r>
      <w:r w:rsidR="00CD4BC5" w:rsidRPr="001C5B73">
        <w:rPr>
          <w:rFonts w:eastAsia="SimSun" w:cstheme="minorHAnsi"/>
          <w:bCs/>
          <w:lang w:eastAsia="zh-CN"/>
        </w:rPr>
        <w:t>highest-scoring</w:t>
      </w:r>
      <w:r w:rsidRPr="001C5B73">
        <w:rPr>
          <w:rFonts w:eastAsia="SimSun" w:cstheme="minorHAnsi"/>
          <w:bCs/>
          <w:lang w:eastAsia="zh-CN"/>
        </w:rPr>
        <w:t xml:space="preserve"> airports in each size category (depending on the number of participants) based on the judging criteria. </w:t>
      </w:r>
    </w:p>
    <w:p w14:paraId="2DD565F2" w14:textId="56D3BB64" w:rsidR="00404DEE" w:rsidRPr="001C5B73" w:rsidRDefault="00404DEE" w:rsidP="00404DEE">
      <w:pPr>
        <w:jc w:val="both"/>
        <w:rPr>
          <w:rFonts w:eastAsia="SimSun" w:cstheme="minorHAnsi"/>
          <w:bCs/>
          <w:lang w:eastAsia="zh-CN"/>
        </w:rPr>
      </w:pPr>
      <w:r w:rsidRPr="001C5B73">
        <w:rPr>
          <w:rFonts w:eastAsia="SimSun" w:cstheme="minorHAnsi"/>
          <w:bCs/>
          <w:lang w:eastAsia="zh-CN"/>
        </w:rPr>
        <w:t xml:space="preserve">Selected submissions will be featured in the Green Airports Recognition publication and outstanding airports will be </w:t>
      </w:r>
      <w:r w:rsidR="00550AA6" w:rsidRPr="001C5B73">
        <w:rPr>
          <w:rFonts w:eastAsia="SimSun" w:cstheme="minorHAnsi"/>
          <w:bCs/>
          <w:lang w:eastAsia="zh-CN"/>
        </w:rPr>
        <w:t xml:space="preserve">recognised </w:t>
      </w:r>
      <w:r w:rsidRPr="001C5B73">
        <w:rPr>
          <w:rFonts w:eastAsia="SimSun" w:cstheme="minorHAnsi"/>
          <w:bCs/>
          <w:lang w:eastAsia="zh-CN"/>
        </w:rPr>
        <w:t>with our sustainability credential and be invited to the award presentation ceremony at the ACI Asia</w:t>
      </w:r>
      <w:r w:rsidRPr="00BD1406">
        <w:rPr>
          <w:rFonts w:eastAsia="SimSun" w:cstheme="minorHAnsi"/>
          <w:bCs/>
          <w:lang w:eastAsia="zh-CN"/>
        </w:rPr>
        <w:t>-Pacific</w:t>
      </w:r>
      <w:r w:rsidR="00F90BBC" w:rsidRPr="00BD1406">
        <w:rPr>
          <w:rFonts w:eastAsia="SimSun" w:cstheme="minorHAnsi"/>
          <w:bCs/>
          <w:lang w:eastAsia="zh-CN"/>
        </w:rPr>
        <w:t xml:space="preserve"> &amp; Middle East</w:t>
      </w:r>
      <w:r w:rsidRPr="00BD1406">
        <w:rPr>
          <w:rFonts w:eastAsia="SimSun" w:cstheme="minorHAnsi"/>
          <w:bCs/>
          <w:lang w:eastAsia="zh-CN"/>
        </w:rPr>
        <w:t xml:space="preserve"> Regional </w:t>
      </w:r>
      <w:r w:rsidRPr="001C5B73">
        <w:rPr>
          <w:rFonts w:eastAsia="SimSun" w:cstheme="minorHAnsi"/>
          <w:bCs/>
          <w:lang w:eastAsia="zh-CN"/>
        </w:rPr>
        <w:t>Assembly, along with their achievements highlighted in ACI’s press campaign.</w:t>
      </w:r>
    </w:p>
    <w:p w14:paraId="32592BA6" w14:textId="77777777" w:rsidR="00133822" w:rsidRDefault="00133822" w:rsidP="00133822">
      <w:pPr>
        <w:spacing w:after="0"/>
        <w:jc w:val="both"/>
        <w:rPr>
          <w:rFonts w:eastAsia="SimSun" w:cstheme="minorHAnsi"/>
          <w:b/>
          <w:bCs/>
          <w:u w:val="single"/>
          <w:lang w:eastAsia="zh-CN"/>
        </w:rPr>
      </w:pPr>
    </w:p>
    <w:p w14:paraId="29023892" w14:textId="3DFD1D48" w:rsidR="00404DEE" w:rsidRPr="001C5B73" w:rsidRDefault="00404DEE" w:rsidP="00404DEE">
      <w:pPr>
        <w:jc w:val="both"/>
        <w:rPr>
          <w:rFonts w:eastAsia="SimSun" w:cstheme="minorHAnsi"/>
          <w:b/>
          <w:bCs/>
          <w:u w:val="single"/>
          <w:lang w:eastAsia="zh-CN"/>
        </w:rPr>
      </w:pPr>
      <w:r w:rsidRPr="001C5B73">
        <w:rPr>
          <w:rFonts w:eastAsia="SimSun" w:cstheme="minorHAnsi"/>
          <w:b/>
          <w:bCs/>
          <w:u w:val="single"/>
          <w:lang w:eastAsia="zh-CN"/>
        </w:rPr>
        <w:t>Enquiries</w:t>
      </w:r>
    </w:p>
    <w:p w14:paraId="55411187" w14:textId="77777777" w:rsidR="00404DEE" w:rsidRPr="001C5B73" w:rsidRDefault="00404DEE" w:rsidP="00404DEE">
      <w:pPr>
        <w:jc w:val="both"/>
        <w:rPr>
          <w:rFonts w:eastAsia="Malgun Gothic" w:cstheme="minorHAnsi"/>
          <w:lang w:eastAsia="ko-KR"/>
        </w:rPr>
        <w:sectPr w:rsidR="00404DEE" w:rsidRPr="001C5B73" w:rsidSect="00404DEE">
          <w:headerReference w:type="default" r:id="rId14"/>
          <w:footerReference w:type="default" r:id="rId15"/>
          <w:pgSz w:w="11906" w:h="16838"/>
          <w:pgMar w:top="1152" w:right="1584" w:bottom="1152" w:left="1584" w:header="576" w:footer="567" w:gutter="0"/>
          <w:cols w:space="720"/>
          <w:docGrid w:type="lines" w:linePitch="360"/>
        </w:sectPr>
      </w:pPr>
      <w:r w:rsidRPr="001C5B73">
        <w:rPr>
          <w:rFonts w:eastAsia="SimSun" w:cstheme="minorHAnsi"/>
          <w:bCs/>
          <w:lang w:eastAsia="zh-CN"/>
        </w:rPr>
        <w:t xml:space="preserve">For enquiries, please contact Mr. Ken Lau, </w:t>
      </w:r>
      <w:r w:rsidRPr="001C5B73">
        <w:rPr>
          <w:rFonts w:eastAsia="MS Mincho" w:cstheme="minorHAnsi"/>
          <w:bCs/>
          <w:lang w:eastAsia="ja-JP"/>
        </w:rPr>
        <w:t>Senior Manager, Environment and Airport Information Technology</w:t>
      </w:r>
      <w:r w:rsidRPr="001C5B73">
        <w:rPr>
          <w:rFonts w:eastAsia="SimSun" w:cstheme="minorHAnsi"/>
          <w:bCs/>
          <w:lang w:eastAsia="zh-CN"/>
        </w:rPr>
        <w:t xml:space="preserve"> at </w:t>
      </w:r>
      <w:hyperlink r:id="rId16" w:history="1">
        <w:r w:rsidRPr="001C5B73">
          <w:rPr>
            <w:rStyle w:val="Hyperlink"/>
            <w:rFonts w:eastAsia="SimSun" w:cstheme="minorHAnsi"/>
            <w:bCs/>
            <w:lang w:eastAsia="zh-CN"/>
          </w:rPr>
          <w:t>green_airports@aci-asiapac.aero</w:t>
        </w:r>
      </w:hyperlink>
      <w:r w:rsidRPr="001C5B73">
        <w:rPr>
          <w:rFonts w:eastAsia="SimSun" w:cstheme="minorHAnsi"/>
          <w:bCs/>
          <w:lang w:eastAsia="zh-CN"/>
        </w:rPr>
        <w:t xml:space="preserve"> .</w:t>
      </w:r>
    </w:p>
    <w:p w14:paraId="3C4A55BD" w14:textId="77777777" w:rsidR="00404DEE" w:rsidRPr="001C5B73" w:rsidRDefault="00404DEE" w:rsidP="00404DEE">
      <w:pPr>
        <w:jc w:val="both"/>
        <w:rPr>
          <w:rFonts w:cstheme="minorHAnsi"/>
        </w:rPr>
      </w:pP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536"/>
        <w:gridCol w:w="234"/>
        <w:gridCol w:w="4076"/>
      </w:tblGrid>
      <w:tr w:rsidR="00404DEE" w:rsidRPr="001C5B73" w14:paraId="565E1ABF" w14:textId="77777777" w:rsidTr="00AB1D4D">
        <w:tc>
          <w:tcPr>
            <w:tcW w:w="8846" w:type="dxa"/>
            <w:gridSpan w:val="3"/>
            <w:tcBorders>
              <w:top w:val="single" w:sz="4" w:space="0" w:color="auto"/>
              <w:left w:val="single" w:sz="4" w:space="0" w:color="auto"/>
              <w:bottom w:val="single" w:sz="4" w:space="0" w:color="auto"/>
              <w:right w:val="single" w:sz="4" w:space="0" w:color="auto"/>
            </w:tcBorders>
            <w:shd w:val="clear" w:color="auto" w:fill="BFBFBF"/>
          </w:tcPr>
          <w:p w14:paraId="0AC80A81" w14:textId="77777777" w:rsidR="00404DEE" w:rsidRPr="001C5B73" w:rsidRDefault="00404DEE" w:rsidP="00AB1D4D">
            <w:pPr>
              <w:pStyle w:val="Header"/>
              <w:spacing w:line="360" w:lineRule="auto"/>
              <w:rPr>
                <w:rFonts w:asciiTheme="minorHAnsi" w:hAnsiTheme="minorHAnsi" w:cstheme="minorHAnsi"/>
                <w:b/>
                <w:bCs/>
                <w:sz w:val="10"/>
                <w:szCs w:val="10"/>
              </w:rPr>
            </w:pPr>
          </w:p>
          <w:p w14:paraId="3747BE59" w14:textId="77777777" w:rsidR="00404DEE" w:rsidRPr="001C5B73" w:rsidRDefault="00404DEE" w:rsidP="00AB1D4D">
            <w:pPr>
              <w:pStyle w:val="Header"/>
              <w:spacing w:line="360" w:lineRule="auto"/>
              <w:rPr>
                <w:rFonts w:asciiTheme="minorHAnsi" w:hAnsiTheme="minorHAnsi" w:cstheme="minorHAnsi"/>
                <w:b/>
                <w:bCs/>
                <w:sz w:val="10"/>
                <w:szCs w:val="10"/>
              </w:rPr>
            </w:pPr>
            <w:r w:rsidRPr="001C5B73">
              <w:rPr>
                <w:rFonts w:asciiTheme="minorHAnsi" w:hAnsiTheme="minorHAnsi" w:cstheme="minorHAnsi"/>
                <w:b/>
                <w:bCs/>
                <w:sz w:val="28"/>
                <w:szCs w:val="28"/>
              </w:rPr>
              <w:t>Part II – Application Form</w:t>
            </w:r>
          </w:p>
        </w:tc>
      </w:tr>
      <w:tr w:rsidR="00404DEE" w:rsidRPr="001C5B73" w14:paraId="1F800053" w14:textId="77777777" w:rsidTr="00AB1D4D">
        <w:tc>
          <w:tcPr>
            <w:tcW w:w="8846" w:type="dxa"/>
            <w:gridSpan w:val="3"/>
            <w:tcBorders>
              <w:top w:val="single" w:sz="4" w:space="0" w:color="auto"/>
              <w:left w:val="single" w:sz="4" w:space="0" w:color="auto"/>
              <w:bottom w:val="single" w:sz="4" w:space="0" w:color="auto"/>
              <w:right w:val="single" w:sz="4" w:space="0" w:color="auto"/>
            </w:tcBorders>
            <w:shd w:val="clear" w:color="auto" w:fill="D9D9D9"/>
          </w:tcPr>
          <w:p w14:paraId="7334F6FD" w14:textId="77777777" w:rsidR="00404DEE" w:rsidRPr="001C5B73" w:rsidRDefault="00404DEE" w:rsidP="00AB1D4D">
            <w:pPr>
              <w:pStyle w:val="Header"/>
              <w:spacing w:line="360" w:lineRule="auto"/>
              <w:rPr>
                <w:rFonts w:asciiTheme="minorHAnsi" w:hAnsiTheme="minorHAnsi" w:cstheme="minorHAnsi"/>
                <w:b/>
                <w:bCs/>
                <w:sz w:val="10"/>
                <w:szCs w:val="10"/>
              </w:rPr>
            </w:pPr>
          </w:p>
          <w:p w14:paraId="51F42D70" w14:textId="77777777" w:rsidR="00404DEE" w:rsidRPr="001C5B73" w:rsidRDefault="00404DEE" w:rsidP="00AB1D4D">
            <w:pPr>
              <w:pStyle w:val="Header"/>
              <w:spacing w:line="276" w:lineRule="auto"/>
              <w:rPr>
                <w:rFonts w:asciiTheme="minorHAnsi" w:hAnsiTheme="minorHAnsi" w:cstheme="minorHAnsi"/>
                <w:b/>
                <w:bCs/>
                <w:sz w:val="24"/>
                <w:szCs w:val="24"/>
              </w:rPr>
            </w:pPr>
            <w:r w:rsidRPr="001C5B73">
              <w:rPr>
                <w:rFonts w:asciiTheme="minorHAnsi" w:hAnsiTheme="minorHAnsi" w:cstheme="minorHAnsi"/>
                <w:b/>
                <w:bCs/>
                <w:sz w:val="24"/>
                <w:szCs w:val="24"/>
              </w:rPr>
              <w:t xml:space="preserve">Section A – Entrant Particular  </w:t>
            </w:r>
          </w:p>
        </w:tc>
      </w:tr>
      <w:tr w:rsidR="00404DEE" w:rsidRPr="001C5B73" w14:paraId="6C572DDF" w14:textId="77777777" w:rsidTr="00AB1D4D">
        <w:tc>
          <w:tcPr>
            <w:tcW w:w="8846" w:type="dxa"/>
            <w:gridSpan w:val="3"/>
            <w:tcBorders>
              <w:top w:val="single" w:sz="4" w:space="0" w:color="auto"/>
              <w:left w:val="single" w:sz="4" w:space="0" w:color="auto"/>
              <w:bottom w:val="single" w:sz="4" w:space="0" w:color="auto"/>
              <w:right w:val="single" w:sz="4" w:space="0" w:color="auto"/>
            </w:tcBorders>
            <w:shd w:val="clear" w:color="auto" w:fill="auto"/>
          </w:tcPr>
          <w:p w14:paraId="0C993371" w14:textId="77777777" w:rsidR="00404DEE" w:rsidRPr="001C5B73" w:rsidRDefault="00404DEE" w:rsidP="00AB1D4D">
            <w:pPr>
              <w:spacing w:line="360" w:lineRule="auto"/>
              <w:jc w:val="both"/>
              <w:rPr>
                <w:rFonts w:cstheme="minorHAnsi"/>
              </w:rPr>
            </w:pPr>
            <w:r w:rsidRPr="001C5B73">
              <w:rPr>
                <w:rFonts w:cstheme="minorHAnsi"/>
                <w:lang w:eastAsia="zh-CN"/>
              </w:rPr>
              <w:t>Airport Operator:</w:t>
            </w:r>
            <w:r w:rsidRPr="001C5B73">
              <w:rPr>
                <w:rFonts w:cstheme="minorHAnsi"/>
              </w:rPr>
              <w:t xml:space="preserve"> </w:t>
            </w:r>
          </w:p>
        </w:tc>
      </w:tr>
      <w:tr w:rsidR="00404DEE" w:rsidRPr="001C5B73" w14:paraId="59E1AEFF" w14:textId="77777777" w:rsidTr="00AB1D4D">
        <w:tc>
          <w:tcPr>
            <w:tcW w:w="4536" w:type="dxa"/>
            <w:tcBorders>
              <w:top w:val="single" w:sz="4" w:space="0" w:color="auto"/>
              <w:left w:val="single" w:sz="4" w:space="0" w:color="auto"/>
              <w:bottom w:val="single" w:sz="4" w:space="0" w:color="auto"/>
              <w:right w:val="single" w:sz="4" w:space="0" w:color="auto"/>
            </w:tcBorders>
            <w:shd w:val="clear" w:color="auto" w:fill="auto"/>
          </w:tcPr>
          <w:p w14:paraId="6787AA36" w14:textId="77777777" w:rsidR="00404DEE" w:rsidRPr="001C5B73" w:rsidRDefault="00404DEE" w:rsidP="00AB1D4D">
            <w:pPr>
              <w:spacing w:line="360" w:lineRule="auto"/>
              <w:jc w:val="both"/>
              <w:rPr>
                <w:rFonts w:cstheme="minorHAnsi"/>
                <w:lang w:eastAsia="zh-CN"/>
              </w:rPr>
            </w:pPr>
            <w:r w:rsidRPr="001C5B73">
              <w:rPr>
                <w:rFonts w:cstheme="minorHAnsi"/>
                <w:lang w:eastAsia="zh-CN"/>
              </w:rPr>
              <w:t>Airport:</w:t>
            </w:r>
          </w:p>
        </w:tc>
        <w:tc>
          <w:tcPr>
            <w:tcW w:w="4310" w:type="dxa"/>
            <w:gridSpan w:val="2"/>
            <w:tcBorders>
              <w:top w:val="single" w:sz="4" w:space="0" w:color="auto"/>
              <w:left w:val="single" w:sz="4" w:space="0" w:color="auto"/>
              <w:bottom w:val="single" w:sz="4" w:space="0" w:color="auto"/>
              <w:right w:val="single" w:sz="4" w:space="0" w:color="auto"/>
            </w:tcBorders>
            <w:shd w:val="clear" w:color="auto" w:fill="auto"/>
          </w:tcPr>
          <w:p w14:paraId="5A99D087" w14:textId="77777777" w:rsidR="00404DEE" w:rsidRPr="001C5B73" w:rsidRDefault="00404DEE" w:rsidP="00AB1D4D">
            <w:pPr>
              <w:spacing w:line="360" w:lineRule="auto"/>
              <w:jc w:val="both"/>
              <w:rPr>
                <w:rFonts w:cstheme="minorHAnsi"/>
                <w:lang w:eastAsia="zh-CN"/>
              </w:rPr>
            </w:pPr>
            <w:r w:rsidRPr="001C5B73">
              <w:rPr>
                <w:rFonts w:cstheme="minorHAnsi"/>
                <w:lang w:eastAsia="zh-CN"/>
              </w:rPr>
              <w:t>IATA code:</w:t>
            </w:r>
          </w:p>
        </w:tc>
      </w:tr>
      <w:tr w:rsidR="00404DEE" w:rsidRPr="001C5B73" w14:paraId="1479B390" w14:textId="77777777" w:rsidTr="00AB1D4D">
        <w:tc>
          <w:tcPr>
            <w:tcW w:w="8846" w:type="dxa"/>
            <w:gridSpan w:val="3"/>
            <w:tcBorders>
              <w:top w:val="single" w:sz="4" w:space="0" w:color="auto"/>
              <w:left w:val="single" w:sz="4" w:space="0" w:color="auto"/>
              <w:bottom w:val="single" w:sz="4" w:space="0" w:color="auto"/>
              <w:right w:val="single" w:sz="4" w:space="0" w:color="auto"/>
            </w:tcBorders>
            <w:shd w:val="clear" w:color="auto" w:fill="auto"/>
          </w:tcPr>
          <w:p w14:paraId="42035251" w14:textId="77777777" w:rsidR="00404DEE" w:rsidRPr="001C5B73" w:rsidRDefault="00404DEE" w:rsidP="00AB1D4D">
            <w:pPr>
              <w:spacing w:line="360" w:lineRule="auto"/>
              <w:jc w:val="both"/>
              <w:rPr>
                <w:rFonts w:cstheme="minorHAnsi"/>
                <w:lang w:eastAsia="zh-CN"/>
              </w:rPr>
            </w:pPr>
            <w:r w:rsidRPr="001C5B73">
              <w:rPr>
                <w:rFonts w:cstheme="minorHAnsi"/>
                <w:lang w:eastAsia="zh-CN"/>
              </w:rPr>
              <w:t>Contact Person (Name &amp; Designation):</w:t>
            </w:r>
          </w:p>
        </w:tc>
      </w:tr>
      <w:tr w:rsidR="00404DEE" w:rsidRPr="001C5B73" w14:paraId="69E0DA99" w14:textId="77777777" w:rsidTr="00AB1D4D">
        <w:tc>
          <w:tcPr>
            <w:tcW w:w="4536" w:type="dxa"/>
            <w:tcBorders>
              <w:top w:val="single" w:sz="4" w:space="0" w:color="auto"/>
              <w:left w:val="single" w:sz="4" w:space="0" w:color="auto"/>
              <w:bottom w:val="single" w:sz="4" w:space="0" w:color="auto"/>
              <w:right w:val="single" w:sz="4" w:space="0" w:color="auto"/>
            </w:tcBorders>
            <w:shd w:val="clear" w:color="auto" w:fill="auto"/>
          </w:tcPr>
          <w:p w14:paraId="1BEA4F64" w14:textId="77777777" w:rsidR="00404DEE" w:rsidRPr="001C5B73" w:rsidRDefault="00404DEE" w:rsidP="00AB1D4D">
            <w:pPr>
              <w:spacing w:line="360" w:lineRule="auto"/>
              <w:jc w:val="both"/>
              <w:rPr>
                <w:rFonts w:cstheme="minorHAnsi"/>
                <w:lang w:eastAsia="zh-CN"/>
              </w:rPr>
            </w:pPr>
            <w:r w:rsidRPr="001C5B73">
              <w:rPr>
                <w:rFonts w:cstheme="minorHAnsi"/>
                <w:lang w:eastAsia="zh-CN"/>
              </w:rPr>
              <w:t>Tel. No.:</w:t>
            </w:r>
          </w:p>
        </w:tc>
        <w:tc>
          <w:tcPr>
            <w:tcW w:w="4310" w:type="dxa"/>
            <w:gridSpan w:val="2"/>
            <w:tcBorders>
              <w:top w:val="single" w:sz="4" w:space="0" w:color="auto"/>
              <w:left w:val="single" w:sz="4" w:space="0" w:color="auto"/>
              <w:bottom w:val="single" w:sz="4" w:space="0" w:color="auto"/>
              <w:right w:val="single" w:sz="4" w:space="0" w:color="auto"/>
            </w:tcBorders>
            <w:shd w:val="clear" w:color="auto" w:fill="auto"/>
          </w:tcPr>
          <w:p w14:paraId="06F46C06" w14:textId="77777777" w:rsidR="00404DEE" w:rsidRPr="001C5B73" w:rsidRDefault="00404DEE" w:rsidP="00AB1D4D">
            <w:pPr>
              <w:spacing w:line="360" w:lineRule="auto"/>
              <w:jc w:val="both"/>
              <w:rPr>
                <w:rFonts w:cstheme="minorHAnsi"/>
                <w:lang w:eastAsia="zh-CN"/>
              </w:rPr>
            </w:pPr>
            <w:r w:rsidRPr="001C5B73">
              <w:rPr>
                <w:rFonts w:cstheme="minorHAnsi"/>
                <w:lang w:eastAsia="zh-CN"/>
              </w:rPr>
              <w:t xml:space="preserve">Email: </w:t>
            </w:r>
          </w:p>
        </w:tc>
      </w:tr>
      <w:tr w:rsidR="00404DEE" w:rsidRPr="001C5B73" w14:paraId="61A15556" w14:textId="77777777" w:rsidTr="00AB1D4D">
        <w:tc>
          <w:tcPr>
            <w:tcW w:w="8846" w:type="dxa"/>
            <w:gridSpan w:val="3"/>
            <w:tcBorders>
              <w:top w:val="single" w:sz="4" w:space="0" w:color="auto"/>
              <w:left w:val="single" w:sz="4" w:space="0" w:color="auto"/>
              <w:bottom w:val="single" w:sz="4" w:space="0" w:color="auto"/>
              <w:right w:val="single" w:sz="4" w:space="0" w:color="auto"/>
            </w:tcBorders>
            <w:shd w:val="clear" w:color="auto" w:fill="D9D9D9"/>
          </w:tcPr>
          <w:p w14:paraId="722F172A" w14:textId="77777777" w:rsidR="00404DEE" w:rsidRPr="001C5B73" w:rsidRDefault="00404DEE" w:rsidP="00AB1D4D">
            <w:pPr>
              <w:pStyle w:val="Header"/>
              <w:rPr>
                <w:rFonts w:asciiTheme="minorHAnsi" w:hAnsiTheme="minorHAnsi" w:cstheme="minorHAnsi"/>
                <w:b/>
                <w:bCs/>
                <w:sz w:val="10"/>
                <w:szCs w:val="10"/>
              </w:rPr>
            </w:pPr>
          </w:p>
          <w:p w14:paraId="1398A291" w14:textId="77777777" w:rsidR="00404DEE" w:rsidRPr="001C5B73" w:rsidRDefault="00404DEE" w:rsidP="00AB1D4D">
            <w:pPr>
              <w:pStyle w:val="Header"/>
              <w:spacing w:line="276" w:lineRule="auto"/>
              <w:rPr>
                <w:rFonts w:asciiTheme="minorHAnsi" w:hAnsiTheme="minorHAnsi" w:cstheme="minorHAnsi"/>
                <w:b/>
                <w:bCs/>
                <w:sz w:val="24"/>
                <w:szCs w:val="24"/>
              </w:rPr>
            </w:pPr>
            <w:r w:rsidRPr="001C5B73">
              <w:rPr>
                <w:rFonts w:asciiTheme="minorHAnsi" w:hAnsiTheme="minorHAnsi" w:cstheme="minorHAnsi"/>
                <w:b/>
                <w:bCs/>
                <w:sz w:val="24"/>
                <w:szCs w:val="24"/>
              </w:rPr>
              <w:t xml:space="preserve">Section B – Project details  </w:t>
            </w:r>
          </w:p>
        </w:tc>
      </w:tr>
      <w:tr w:rsidR="00404DEE" w:rsidRPr="001C5B73" w14:paraId="4F4E400C" w14:textId="77777777" w:rsidTr="00AB1D4D">
        <w:tc>
          <w:tcPr>
            <w:tcW w:w="4536" w:type="dxa"/>
            <w:tcBorders>
              <w:top w:val="single" w:sz="4" w:space="0" w:color="auto"/>
              <w:left w:val="single" w:sz="4" w:space="0" w:color="auto"/>
              <w:bottom w:val="single" w:sz="4" w:space="0" w:color="auto"/>
              <w:right w:val="single" w:sz="4" w:space="0" w:color="auto"/>
            </w:tcBorders>
            <w:shd w:val="clear" w:color="auto" w:fill="auto"/>
          </w:tcPr>
          <w:p w14:paraId="0553BB15" w14:textId="77777777" w:rsidR="00404DEE" w:rsidRPr="001C5B73" w:rsidRDefault="00404DEE" w:rsidP="00AB1D4D">
            <w:pPr>
              <w:spacing w:line="360" w:lineRule="auto"/>
              <w:jc w:val="both"/>
              <w:rPr>
                <w:rFonts w:cstheme="minorHAnsi"/>
                <w:lang w:eastAsia="zh-CN"/>
              </w:rPr>
            </w:pPr>
            <w:r w:rsidRPr="001C5B73">
              <w:rPr>
                <w:rFonts w:cstheme="minorHAnsi"/>
                <w:lang w:eastAsia="zh-CN"/>
              </w:rPr>
              <w:t>Name:</w:t>
            </w:r>
          </w:p>
        </w:tc>
        <w:tc>
          <w:tcPr>
            <w:tcW w:w="4310" w:type="dxa"/>
            <w:gridSpan w:val="2"/>
            <w:tcBorders>
              <w:top w:val="single" w:sz="4" w:space="0" w:color="auto"/>
              <w:left w:val="single" w:sz="4" w:space="0" w:color="auto"/>
              <w:bottom w:val="single" w:sz="4" w:space="0" w:color="auto"/>
              <w:right w:val="single" w:sz="4" w:space="0" w:color="auto"/>
            </w:tcBorders>
            <w:shd w:val="clear" w:color="auto" w:fill="auto"/>
          </w:tcPr>
          <w:p w14:paraId="783CCB40" w14:textId="77777777" w:rsidR="00404DEE" w:rsidRPr="001C5B73" w:rsidRDefault="00404DEE" w:rsidP="00AB1D4D">
            <w:pPr>
              <w:spacing w:line="360" w:lineRule="auto"/>
              <w:jc w:val="both"/>
              <w:rPr>
                <w:rFonts w:cstheme="minorHAnsi"/>
                <w:lang w:eastAsia="zh-CN"/>
              </w:rPr>
            </w:pPr>
            <w:r w:rsidRPr="001C5B73">
              <w:rPr>
                <w:rFonts w:cstheme="minorHAnsi"/>
                <w:lang w:eastAsia="zh-CN"/>
              </w:rPr>
              <w:t xml:space="preserve">Completed date: </w:t>
            </w:r>
          </w:p>
        </w:tc>
      </w:tr>
      <w:tr w:rsidR="00404DEE" w:rsidRPr="001C5B73" w14:paraId="687864A4" w14:textId="77777777" w:rsidTr="00AB1D4D">
        <w:trPr>
          <w:trHeight w:val="629"/>
        </w:trPr>
        <w:tc>
          <w:tcPr>
            <w:tcW w:w="8846" w:type="dxa"/>
            <w:gridSpan w:val="3"/>
            <w:tcBorders>
              <w:top w:val="single" w:sz="4" w:space="0" w:color="auto"/>
              <w:left w:val="single" w:sz="4" w:space="0" w:color="auto"/>
              <w:bottom w:val="single" w:sz="4" w:space="0" w:color="auto"/>
              <w:right w:val="single" w:sz="4" w:space="0" w:color="auto"/>
            </w:tcBorders>
            <w:shd w:val="clear" w:color="auto" w:fill="auto"/>
          </w:tcPr>
          <w:p w14:paraId="07FBF87C" w14:textId="77777777" w:rsidR="00404DEE" w:rsidRPr="001C5B73" w:rsidRDefault="00404DEE" w:rsidP="00AB1D4D">
            <w:pPr>
              <w:spacing w:line="360" w:lineRule="auto"/>
              <w:jc w:val="both"/>
              <w:rPr>
                <w:rFonts w:cstheme="minorHAnsi"/>
                <w:lang w:eastAsia="zh-CN"/>
              </w:rPr>
            </w:pPr>
            <w:r w:rsidRPr="001C5B73">
              <w:rPr>
                <w:rFonts w:cstheme="minorHAnsi"/>
                <w:lang w:eastAsia="zh-CN"/>
              </w:rPr>
              <w:t>Website link (if any)</w:t>
            </w:r>
          </w:p>
        </w:tc>
      </w:tr>
      <w:tr w:rsidR="00404DEE" w:rsidRPr="001C5B73" w14:paraId="0EB60413" w14:textId="77777777" w:rsidTr="00AB1D4D">
        <w:tc>
          <w:tcPr>
            <w:tcW w:w="8846" w:type="dxa"/>
            <w:gridSpan w:val="3"/>
            <w:tcBorders>
              <w:top w:val="single" w:sz="4" w:space="0" w:color="auto"/>
              <w:left w:val="single" w:sz="4" w:space="0" w:color="auto"/>
              <w:bottom w:val="single" w:sz="4" w:space="0" w:color="auto"/>
              <w:right w:val="single" w:sz="4" w:space="0" w:color="auto"/>
            </w:tcBorders>
            <w:shd w:val="clear" w:color="auto" w:fill="D9D9D9"/>
          </w:tcPr>
          <w:p w14:paraId="6DB9DF3C" w14:textId="77777777" w:rsidR="00404DEE" w:rsidRPr="001C5B73" w:rsidRDefault="00404DEE" w:rsidP="00AB1D4D">
            <w:pPr>
              <w:spacing w:line="276" w:lineRule="auto"/>
              <w:jc w:val="both"/>
              <w:rPr>
                <w:rFonts w:cstheme="minorHAnsi"/>
                <w:b/>
                <w:bCs/>
              </w:rPr>
            </w:pPr>
            <w:r w:rsidRPr="001C5B73">
              <w:rPr>
                <w:rFonts w:cstheme="minorHAnsi"/>
                <w:b/>
                <w:bCs/>
              </w:rPr>
              <w:t xml:space="preserve">Section C – Declarations  </w:t>
            </w:r>
          </w:p>
        </w:tc>
      </w:tr>
      <w:tr w:rsidR="00404DEE" w:rsidRPr="001C5B73" w14:paraId="29BF4B65" w14:textId="77777777" w:rsidTr="00AB1D4D">
        <w:tc>
          <w:tcPr>
            <w:tcW w:w="8846" w:type="dxa"/>
            <w:gridSpan w:val="3"/>
            <w:tcBorders>
              <w:top w:val="single" w:sz="4" w:space="0" w:color="auto"/>
              <w:left w:val="single" w:sz="4" w:space="0" w:color="auto"/>
              <w:bottom w:val="single" w:sz="4" w:space="0" w:color="auto"/>
              <w:right w:val="single" w:sz="4" w:space="0" w:color="auto"/>
            </w:tcBorders>
            <w:shd w:val="clear" w:color="auto" w:fill="auto"/>
          </w:tcPr>
          <w:p w14:paraId="77C7095E" w14:textId="26A221B2" w:rsidR="00404DEE" w:rsidRPr="001C5B73" w:rsidRDefault="00404DEE" w:rsidP="00AB1D4D">
            <w:pPr>
              <w:jc w:val="both"/>
              <w:rPr>
                <w:rFonts w:cstheme="minorHAnsi"/>
                <w:lang w:eastAsia="zh-CN"/>
              </w:rPr>
            </w:pPr>
            <w:r w:rsidRPr="001C5B73">
              <w:rPr>
                <w:rFonts w:cstheme="minorHAnsi"/>
                <w:lang w:eastAsia="zh-CN"/>
              </w:rPr>
              <w:t xml:space="preserve">By submission of this form, I agree to the report being published and </w:t>
            </w:r>
            <w:r w:rsidR="00245172" w:rsidRPr="001C5B73">
              <w:rPr>
                <w:rFonts w:cstheme="minorHAnsi"/>
                <w:lang w:eastAsia="zh-CN"/>
              </w:rPr>
              <w:t xml:space="preserve">publicised </w:t>
            </w:r>
            <w:r w:rsidRPr="001C5B73">
              <w:rPr>
                <w:rFonts w:cstheme="minorHAnsi"/>
                <w:lang w:eastAsia="zh-CN"/>
              </w:rPr>
              <w:t>at the discretion of ACI Asia-Pacific</w:t>
            </w:r>
            <w:r w:rsidR="006C0877" w:rsidRPr="001C5B73">
              <w:rPr>
                <w:rFonts w:cstheme="minorHAnsi"/>
                <w:color w:val="FF0000"/>
                <w:lang w:eastAsia="zh-CN"/>
              </w:rPr>
              <w:t xml:space="preserve"> </w:t>
            </w:r>
            <w:r w:rsidR="006C0877" w:rsidRPr="0015168F">
              <w:rPr>
                <w:rFonts w:cstheme="minorHAnsi"/>
                <w:lang w:eastAsia="zh-CN"/>
              </w:rPr>
              <w:t>&amp; Middle East</w:t>
            </w:r>
            <w:r w:rsidRPr="0015168F">
              <w:rPr>
                <w:rFonts w:cstheme="minorHAnsi"/>
                <w:lang w:eastAsia="zh-CN"/>
              </w:rPr>
              <w:t xml:space="preserve">. I agree that ACI Asia-Pacific </w:t>
            </w:r>
            <w:r w:rsidR="00815079" w:rsidRPr="0015168F">
              <w:rPr>
                <w:rFonts w:cstheme="minorHAnsi"/>
                <w:lang w:eastAsia="zh-CN"/>
              </w:rPr>
              <w:t xml:space="preserve">&amp; Middle East </w:t>
            </w:r>
            <w:r w:rsidRPr="0015168F">
              <w:rPr>
                <w:rFonts w:cstheme="minorHAnsi"/>
                <w:lang w:eastAsia="zh-CN"/>
              </w:rPr>
              <w:t>and/ or the Panel of Judges have full authority to make final decisions on all matters relating to the “ACI Asia-Pacific</w:t>
            </w:r>
            <w:r w:rsidR="00815079" w:rsidRPr="0015168F">
              <w:rPr>
                <w:rFonts w:cstheme="minorHAnsi"/>
                <w:lang w:eastAsia="zh-CN"/>
              </w:rPr>
              <w:t xml:space="preserve"> &amp; Middle East</w:t>
            </w:r>
            <w:r w:rsidRPr="0015168F">
              <w:rPr>
                <w:rFonts w:cstheme="minorHAnsi"/>
                <w:lang w:eastAsia="zh-CN"/>
              </w:rPr>
              <w:t xml:space="preserve"> Green Airports Recognition” without obligation to disclose the reasons.   </w:t>
            </w:r>
          </w:p>
        </w:tc>
      </w:tr>
      <w:tr w:rsidR="00404DEE" w:rsidRPr="001C5B73" w14:paraId="4BF1A2FE" w14:textId="77777777" w:rsidTr="00AB1D4D">
        <w:tc>
          <w:tcPr>
            <w:tcW w:w="4770"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2ABC1911" w14:textId="77777777" w:rsidR="00404DEE" w:rsidRPr="001C5B73" w:rsidRDefault="00404DEE" w:rsidP="00AB1D4D">
            <w:pPr>
              <w:spacing w:line="360" w:lineRule="auto"/>
              <w:jc w:val="both"/>
              <w:rPr>
                <w:rFonts w:cstheme="minorHAnsi"/>
                <w:color w:val="000000"/>
              </w:rPr>
            </w:pPr>
            <w:r w:rsidRPr="001C5B73">
              <w:rPr>
                <w:rFonts w:cstheme="minorHAnsi"/>
                <w:color w:val="000000"/>
              </w:rPr>
              <w:t>Signature of Official/ Alternate Representative:</w:t>
            </w:r>
          </w:p>
          <w:p w14:paraId="0D1A5D92" w14:textId="77777777" w:rsidR="00404DEE" w:rsidRPr="001C5B73" w:rsidRDefault="00404DEE" w:rsidP="00AB1D4D">
            <w:pPr>
              <w:spacing w:line="360" w:lineRule="auto"/>
              <w:jc w:val="both"/>
              <w:rPr>
                <w:rFonts w:cstheme="minorHAnsi"/>
                <w:color w:val="000000"/>
              </w:rPr>
            </w:pPr>
          </w:p>
          <w:p w14:paraId="47846CF3" w14:textId="77777777" w:rsidR="00404DEE" w:rsidRPr="001C5B73" w:rsidRDefault="00404DEE" w:rsidP="00AB1D4D">
            <w:pPr>
              <w:spacing w:line="360" w:lineRule="auto"/>
              <w:jc w:val="both"/>
              <w:rPr>
                <w:rFonts w:cstheme="minorHAnsi"/>
                <w:color w:val="000000"/>
              </w:rPr>
            </w:pPr>
          </w:p>
        </w:tc>
        <w:tc>
          <w:tcPr>
            <w:tcW w:w="4076" w:type="dxa"/>
            <w:tcBorders>
              <w:top w:val="single" w:sz="4" w:space="0" w:color="auto"/>
              <w:left w:val="single" w:sz="4" w:space="0" w:color="auto"/>
              <w:bottom w:val="single" w:sz="4" w:space="0" w:color="auto"/>
              <w:right w:val="single" w:sz="4" w:space="0" w:color="auto"/>
            </w:tcBorders>
            <w:shd w:val="clear" w:color="auto" w:fill="auto"/>
          </w:tcPr>
          <w:p w14:paraId="3E5487FC" w14:textId="77777777" w:rsidR="00404DEE" w:rsidRPr="001C5B73" w:rsidRDefault="00404DEE" w:rsidP="00AB1D4D">
            <w:pPr>
              <w:spacing w:line="360" w:lineRule="auto"/>
              <w:jc w:val="both"/>
              <w:rPr>
                <w:rFonts w:cstheme="minorHAnsi"/>
                <w:color w:val="000000"/>
              </w:rPr>
            </w:pPr>
            <w:r w:rsidRPr="001C5B73">
              <w:rPr>
                <w:rFonts w:cstheme="minorHAnsi"/>
                <w:color w:val="000000"/>
              </w:rPr>
              <w:t>Name:</w:t>
            </w:r>
          </w:p>
        </w:tc>
      </w:tr>
      <w:tr w:rsidR="00404DEE" w:rsidRPr="001C5B73" w14:paraId="1D954EF0" w14:textId="77777777" w:rsidTr="00AB1D4D">
        <w:tc>
          <w:tcPr>
            <w:tcW w:w="4770" w:type="dxa"/>
            <w:gridSpan w:val="2"/>
            <w:vMerge/>
            <w:tcBorders>
              <w:top w:val="single" w:sz="4" w:space="0" w:color="auto"/>
              <w:left w:val="single" w:sz="4" w:space="0" w:color="auto"/>
              <w:bottom w:val="single" w:sz="4" w:space="0" w:color="auto"/>
              <w:right w:val="single" w:sz="4" w:space="0" w:color="auto"/>
            </w:tcBorders>
            <w:shd w:val="clear" w:color="auto" w:fill="auto"/>
          </w:tcPr>
          <w:p w14:paraId="1006B8F4" w14:textId="77777777" w:rsidR="00404DEE" w:rsidRPr="001C5B73" w:rsidRDefault="00404DEE" w:rsidP="00AB1D4D">
            <w:pPr>
              <w:spacing w:line="360" w:lineRule="auto"/>
              <w:jc w:val="both"/>
              <w:rPr>
                <w:rFonts w:cstheme="minorHAnsi"/>
                <w:color w:val="000000"/>
              </w:rPr>
            </w:pPr>
          </w:p>
        </w:tc>
        <w:tc>
          <w:tcPr>
            <w:tcW w:w="4076" w:type="dxa"/>
            <w:tcBorders>
              <w:top w:val="single" w:sz="4" w:space="0" w:color="auto"/>
              <w:left w:val="single" w:sz="4" w:space="0" w:color="auto"/>
              <w:bottom w:val="single" w:sz="4" w:space="0" w:color="auto"/>
              <w:right w:val="single" w:sz="4" w:space="0" w:color="auto"/>
            </w:tcBorders>
            <w:shd w:val="clear" w:color="auto" w:fill="auto"/>
          </w:tcPr>
          <w:p w14:paraId="6CF21179" w14:textId="77777777" w:rsidR="00404DEE" w:rsidRPr="001C5B73" w:rsidRDefault="00404DEE" w:rsidP="00AB1D4D">
            <w:pPr>
              <w:spacing w:line="360" w:lineRule="auto"/>
              <w:jc w:val="both"/>
              <w:rPr>
                <w:rFonts w:cstheme="minorHAnsi"/>
                <w:color w:val="000000"/>
              </w:rPr>
            </w:pPr>
            <w:r w:rsidRPr="001C5B73">
              <w:rPr>
                <w:rFonts w:cstheme="minorHAnsi"/>
                <w:color w:val="000000"/>
              </w:rPr>
              <w:t xml:space="preserve">Designation: </w:t>
            </w:r>
          </w:p>
        </w:tc>
      </w:tr>
      <w:tr w:rsidR="00404DEE" w:rsidRPr="001C5B73" w14:paraId="30D5DECB" w14:textId="77777777" w:rsidTr="00AB1D4D">
        <w:trPr>
          <w:trHeight w:val="78"/>
        </w:trPr>
        <w:tc>
          <w:tcPr>
            <w:tcW w:w="4770" w:type="dxa"/>
            <w:gridSpan w:val="2"/>
            <w:vMerge/>
            <w:tcBorders>
              <w:top w:val="single" w:sz="4" w:space="0" w:color="auto"/>
              <w:left w:val="single" w:sz="4" w:space="0" w:color="auto"/>
              <w:bottom w:val="single" w:sz="4" w:space="0" w:color="auto"/>
              <w:right w:val="single" w:sz="4" w:space="0" w:color="auto"/>
            </w:tcBorders>
            <w:shd w:val="clear" w:color="auto" w:fill="auto"/>
          </w:tcPr>
          <w:p w14:paraId="040209F5" w14:textId="77777777" w:rsidR="00404DEE" w:rsidRPr="001C5B73" w:rsidRDefault="00404DEE" w:rsidP="00AB1D4D">
            <w:pPr>
              <w:spacing w:line="360" w:lineRule="auto"/>
              <w:jc w:val="both"/>
              <w:rPr>
                <w:rFonts w:cstheme="minorHAnsi"/>
                <w:color w:val="000000"/>
              </w:rPr>
            </w:pPr>
          </w:p>
        </w:tc>
        <w:tc>
          <w:tcPr>
            <w:tcW w:w="4076" w:type="dxa"/>
            <w:tcBorders>
              <w:top w:val="single" w:sz="4" w:space="0" w:color="auto"/>
              <w:left w:val="single" w:sz="4" w:space="0" w:color="auto"/>
              <w:bottom w:val="single" w:sz="4" w:space="0" w:color="auto"/>
              <w:right w:val="single" w:sz="4" w:space="0" w:color="auto"/>
            </w:tcBorders>
            <w:shd w:val="clear" w:color="auto" w:fill="auto"/>
          </w:tcPr>
          <w:p w14:paraId="5D44BB64" w14:textId="77777777" w:rsidR="00404DEE" w:rsidRPr="001C5B73" w:rsidRDefault="00404DEE" w:rsidP="00AB1D4D">
            <w:pPr>
              <w:spacing w:line="360" w:lineRule="auto"/>
              <w:jc w:val="both"/>
              <w:rPr>
                <w:rFonts w:cstheme="minorHAnsi"/>
                <w:color w:val="000000"/>
              </w:rPr>
            </w:pPr>
            <w:r w:rsidRPr="001C5B73">
              <w:rPr>
                <w:rFonts w:cstheme="minorHAnsi"/>
                <w:color w:val="000000"/>
              </w:rPr>
              <w:t xml:space="preserve">Date: </w:t>
            </w:r>
          </w:p>
        </w:tc>
      </w:tr>
      <w:tr w:rsidR="00404DEE" w:rsidRPr="001C5B73" w14:paraId="4463913E" w14:textId="77777777" w:rsidTr="00AB1D4D">
        <w:tc>
          <w:tcPr>
            <w:tcW w:w="8846" w:type="dxa"/>
            <w:gridSpan w:val="3"/>
            <w:tcBorders>
              <w:top w:val="single" w:sz="4" w:space="0" w:color="auto"/>
              <w:left w:val="single" w:sz="4" w:space="0" w:color="auto"/>
              <w:bottom w:val="single" w:sz="4" w:space="0" w:color="auto"/>
              <w:right w:val="single" w:sz="4" w:space="0" w:color="auto"/>
            </w:tcBorders>
            <w:shd w:val="clear" w:color="auto" w:fill="D9D9D9"/>
          </w:tcPr>
          <w:p w14:paraId="17D0E811" w14:textId="48AD2124" w:rsidR="00404DEE" w:rsidRPr="001C5B73" w:rsidRDefault="00404DEE" w:rsidP="00AB1D4D">
            <w:pPr>
              <w:spacing w:line="276" w:lineRule="auto"/>
              <w:jc w:val="both"/>
              <w:rPr>
                <w:rFonts w:cstheme="minorHAnsi"/>
                <w:b/>
                <w:bCs/>
              </w:rPr>
            </w:pPr>
            <w:r w:rsidRPr="001C5B73">
              <w:rPr>
                <w:rFonts w:cstheme="minorHAnsi"/>
                <w:b/>
                <w:bCs/>
              </w:rPr>
              <w:t xml:space="preserve">Section D – Important Note   </w:t>
            </w:r>
          </w:p>
        </w:tc>
      </w:tr>
      <w:tr w:rsidR="00404DEE" w:rsidRPr="001C5B73" w14:paraId="41F5EE45" w14:textId="77777777" w:rsidTr="00AB1D4D">
        <w:tc>
          <w:tcPr>
            <w:tcW w:w="8846" w:type="dxa"/>
            <w:gridSpan w:val="3"/>
            <w:tcBorders>
              <w:top w:val="single" w:sz="4" w:space="0" w:color="auto"/>
              <w:left w:val="single" w:sz="4" w:space="0" w:color="auto"/>
              <w:bottom w:val="single" w:sz="4" w:space="0" w:color="auto"/>
              <w:right w:val="single" w:sz="4" w:space="0" w:color="auto"/>
            </w:tcBorders>
            <w:shd w:val="clear" w:color="auto" w:fill="auto"/>
          </w:tcPr>
          <w:p w14:paraId="3AC7D2C9" w14:textId="047EF2D5" w:rsidR="00404DEE" w:rsidRPr="0015168F" w:rsidRDefault="00404DEE" w:rsidP="00404DEE">
            <w:pPr>
              <w:widowControl w:val="0"/>
              <w:numPr>
                <w:ilvl w:val="0"/>
                <w:numId w:val="3"/>
              </w:numPr>
              <w:spacing w:after="0" w:line="240" w:lineRule="auto"/>
              <w:jc w:val="both"/>
              <w:rPr>
                <w:rFonts w:cstheme="minorHAnsi"/>
                <w:b/>
                <w:bCs/>
                <w:color w:val="FF0000"/>
              </w:rPr>
            </w:pPr>
            <w:r w:rsidRPr="0015168F">
              <w:rPr>
                <w:rFonts w:cstheme="minorHAnsi"/>
              </w:rPr>
              <w:t xml:space="preserve">Please submit (1) a completed Application Form in MSWord </w:t>
            </w:r>
            <w:r w:rsidRPr="0015168F">
              <w:rPr>
                <w:rFonts w:cstheme="minorHAnsi"/>
                <w:b/>
                <w:bCs/>
                <w:u w:val="single"/>
              </w:rPr>
              <w:t>and</w:t>
            </w:r>
            <w:r w:rsidRPr="0015168F">
              <w:rPr>
                <w:rFonts w:cstheme="minorHAnsi"/>
              </w:rPr>
              <w:t xml:space="preserve"> (2) a scanned copy of this page with a signature of ACI Asia-Pacific </w:t>
            </w:r>
            <w:r w:rsidR="00BE535C" w:rsidRPr="0015168F">
              <w:rPr>
                <w:rFonts w:cstheme="minorHAnsi"/>
              </w:rPr>
              <w:t xml:space="preserve">&amp; Middle East </w:t>
            </w:r>
            <w:r w:rsidRPr="0015168F">
              <w:rPr>
                <w:rFonts w:cstheme="minorHAnsi"/>
              </w:rPr>
              <w:t xml:space="preserve">Official or Alternate Representative to </w:t>
            </w:r>
            <w:hyperlink r:id="rId17" w:history="1">
              <w:r w:rsidRPr="0015168F">
                <w:rPr>
                  <w:rStyle w:val="Hyperlink"/>
                  <w:rFonts w:cstheme="minorHAnsi"/>
                  <w:color w:val="auto"/>
                </w:rPr>
                <w:t>green_airports@aci-asiapac.aero</w:t>
              </w:r>
            </w:hyperlink>
            <w:r w:rsidRPr="0015168F">
              <w:rPr>
                <w:rFonts w:cstheme="minorHAnsi"/>
              </w:rPr>
              <w:t xml:space="preserve"> on or </w:t>
            </w:r>
            <w:r w:rsidRPr="0015168F">
              <w:rPr>
                <w:rFonts w:cstheme="minorHAnsi"/>
                <w:b/>
                <w:bCs/>
                <w:color w:val="FF0000"/>
              </w:rPr>
              <w:t>before Friday 23 December 202</w:t>
            </w:r>
            <w:r w:rsidR="00CD4BC5" w:rsidRPr="0015168F">
              <w:rPr>
                <w:rFonts w:cstheme="minorHAnsi"/>
                <w:b/>
                <w:bCs/>
                <w:color w:val="FF0000"/>
                <w:lang w:eastAsia="ko-KR"/>
              </w:rPr>
              <w:t>3</w:t>
            </w:r>
            <w:r w:rsidRPr="0015168F">
              <w:rPr>
                <w:rFonts w:cstheme="minorHAnsi"/>
                <w:b/>
                <w:bCs/>
                <w:color w:val="FF0000"/>
              </w:rPr>
              <w:t xml:space="preserve">, 12:00 noon Hong Kong Time (GMT+8). </w:t>
            </w:r>
          </w:p>
          <w:p w14:paraId="1EEE4C01" w14:textId="77777777" w:rsidR="00404DEE" w:rsidRPr="0015168F" w:rsidRDefault="00404DEE" w:rsidP="00404DEE">
            <w:pPr>
              <w:widowControl w:val="0"/>
              <w:numPr>
                <w:ilvl w:val="0"/>
                <w:numId w:val="3"/>
              </w:numPr>
              <w:spacing w:after="0" w:line="240" w:lineRule="auto"/>
              <w:jc w:val="both"/>
              <w:rPr>
                <w:rFonts w:cstheme="minorHAnsi"/>
                <w:b/>
              </w:rPr>
            </w:pPr>
            <w:r w:rsidRPr="0015168F">
              <w:rPr>
                <w:rFonts w:cstheme="minorHAnsi"/>
              </w:rPr>
              <w:t xml:space="preserve">Please provide details of </w:t>
            </w:r>
            <w:r w:rsidRPr="0015168F">
              <w:rPr>
                <w:rFonts w:cstheme="minorHAnsi"/>
                <w:b/>
                <w:bCs/>
                <w:u w:val="single"/>
              </w:rPr>
              <w:t>only one project</w:t>
            </w:r>
            <w:r w:rsidRPr="0015168F">
              <w:rPr>
                <w:rFonts w:cstheme="minorHAnsi"/>
              </w:rPr>
              <w:t xml:space="preserve"> in one application. </w:t>
            </w:r>
          </w:p>
          <w:p w14:paraId="36E673D1" w14:textId="71BF45CF" w:rsidR="00404DEE" w:rsidRPr="001C5B73" w:rsidRDefault="00404DEE" w:rsidP="00404DEE">
            <w:pPr>
              <w:widowControl w:val="0"/>
              <w:numPr>
                <w:ilvl w:val="0"/>
                <w:numId w:val="3"/>
              </w:numPr>
              <w:spacing w:after="0" w:line="240" w:lineRule="auto"/>
              <w:jc w:val="both"/>
              <w:rPr>
                <w:rFonts w:cstheme="minorHAnsi"/>
                <w:b/>
                <w:color w:val="FF0000"/>
              </w:rPr>
            </w:pPr>
            <w:r w:rsidRPr="0015168F">
              <w:rPr>
                <w:rFonts w:cstheme="minorHAnsi"/>
              </w:rPr>
              <w:t xml:space="preserve">Please contact us if you do not receive an acknowledgement email with </w:t>
            </w:r>
            <w:r w:rsidR="00CD4BC5" w:rsidRPr="0015168F">
              <w:rPr>
                <w:rFonts w:cstheme="minorHAnsi"/>
              </w:rPr>
              <w:t xml:space="preserve">a </w:t>
            </w:r>
            <w:r w:rsidRPr="0015168F">
              <w:rPr>
                <w:rFonts w:cstheme="minorHAnsi"/>
              </w:rPr>
              <w:t xml:space="preserve">reference number from the ACI Asia-Pacific </w:t>
            </w:r>
            <w:r w:rsidR="00A0562B" w:rsidRPr="0015168F">
              <w:rPr>
                <w:rFonts w:cstheme="minorHAnsi"/>
              </w:rPr>
              <w:t xml:space="preserve">&amp; Middle East </w:t>
            </w:r>
            <w:r w:rsidRPr="0015168F">
              <w:rPr>
                <w:rFonts w:cstheme="minorHAnsi"/>
              </w:rPr>
              <w:t xml:space="preserve">Regional </w:t>
            </w:r>
            <w:r w:rsidRPr="001C5B73">
              <w:rPr>
                <w:rFonts w:cstheme="minorHAnsi"/>
                <w:color w:val="000000"/>
              </w:rPr>
              <w:t xml:space="preserve">Office within </w:t>
            </w:r>
            <w:r w:rsidRPr="001C5B73">
              <w:rPr>
                <w:rFonts w:cstheme="minorHAnsi"/>
                <w:b/>
                <w:bCs/>
                <w:color w:val="000000"/>
                <w:u w:val="single"/>
              </w:rPr>
              <w:t>three working days</w:t>
            </w:r>
            <w:r w:rsidRPr="001C5B73">
              <w:rPr>
                <w:rFonts w:cstheme="minorHAnsi"/>
                <w:color w:val="000000"/>
              </w:rPr>
              <w:t xml:space="preserve"> after your submission. </w:t>
            </w:r>
          </w:p>
        </w:tc>
      </w:tr>
    </w:tbl>
    <w:p w14:paraId="12C2A2A3" w14:textId="77777777" w:rsidR="00404DEE" w:rsidRPr="001C5B73" w:rsidRDefault="00404DEE" w:rsidP="00404DEE">
      <w:pPr>
        <w:jc w:val="both"/>
        <w:rPr>
          <w:rFonts w:eastAsia="SimSun" w:cstheme="minorHAnsi"/>
          <w:bCs/>
          <w:iCs/>
          <w:lang w:eastAsia="zh-CN"/>
        </w:rPr>
      </w:pPr>
    </w:p>
    <w:p w14:paraId="4FE60B53" w14:textId="77777777" w:rsidR="00404DEE" w:rsidRPr="001C5B73" w:rsidRDefault="00404DEE" w:rsidP="00404DEE">
      <w:pPr>
        <w:jc w:val="both"/>
        <w:rPr>
          <w:rFonts w:eastAsia="SimSun" w:cstheme="minorHAnsi"/>
          <w:bCs/>
          <w:iCs/>
          <w:lang w:eastAsia="zh-CN"/>
        </w:rPr>
      </w:pPr>
    </w:p>
    <w:p w14:paraId="474D4D43" w14:textId="77777777" w:rsidR="00404DEE" w:rsidRPr="001C5B73" w:rsidRDefault="00404DEE" w:rsidP="00404DEE">
      <w:pPr>
        <w:jc w:val="both"/>
        <w:rPr>
          <w:rFonts w:eastAsia="SimSun" w:cstheme="minorHAnsi"/>
          <w:bCs/>
          <w:iCs/>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8"/>
        <w:gridCol w:w="26"/>
      </w:tblGrid>
      <w:tr w:rsidR="00404DEE" w:rsidRPr="001C5B73" w14:paraId="3778C99A" w14:textId="77777777" w:rsidTr="00186F74">
        <w:trPr>
          <w:gridAfter w:val="1"/>
          <w:wAfter w:w="26" w:type="dxa"/>
          <w:trHeight w:val="938"/>
        </w:trPr>
        <w:tc>
          <w:tcPr>
            <w:tcW w:w="8928" w:type="dxa"/>
            <w:shd w:val="clear" w:color="auto" w:fill="BFBFBF"/>
          </w:tcPr>
          <w:p w14:paraId="690DF444" w14:textId="77777777" w:rsidR="00404DEE" w:rsidRPr="001C5B73" w:rsidRDefault="00404DEE" w:rsidP="00AB1D4D">
            <w:pPr>
              <w:jc w:val="both"/>
              <w:rPr>
                <w:rFonts w:cstheme="minorHAnsi"/>
                <w:b/>
                <w:u w:val="single"/>
              </w:rPr>
            </w:pPr>
            <w:r w:rsidRPr="001C5B73">
              <w:rPr>
                <w:rFonts w:cstheme="minorHAnsi"/>
                <w:b/>
              </w:rPr>
              <w:lastRenderedPageBreak/>
              <w:t xml:space="preserve">Executive Summary </w:t>
            </w:r>
          </w:p>
          <w:p w14:paraId="5760CBD7" w14:textId="77777777" w:rsidR="00404DEE" w:rsidRPr="001C5B73" w:rsidRDefault="00404DEE" w:rsidP="00AB1D4D">
            <w:pPr>
              <w:tabs>
                <w:tab w:val="left" w:pos="1440"/>
              </w:tabs>
              <w:spacing w:after="120"/>
              <w:ind w:right="144"/>
              <w:jc w:val="both"/>
              <w:rPr>
                <w:rFonts w:cstheme="minorHAnsi"/>
                <w:color w:val="000000"/>
              </w:rPr>
            </w:pPr>
            <w:r w:rsidRPr="001C5B73">
              <w:rPr>
                <w:rFonts w:cstheme="minorHAnsi"/>
              </w:rPr>
              <w:t>Provide a brief summary of the project for ACI’s future publications.</w:t>
            </w:r>
            <w:r w:rsidRPr="001C5B73">
              <w:rPr>
                <w:rFonts w:cstheme="minorHAnsi"/>
                <w:color w:val="FF0000"/>
              </w:rPr>
              <w:t xml:space="preserve"> </w:t>
            </w:r>
            <w:r w:rsidRPr="001C5B73">
              <w:rPr>
                <w:rFonts w:cstheme="minorHAnsi"/>
                <w:color w:val="C00000"/>
                <w:u w:val="single"/>
              </w:rPr>
              <w:t>(max 300 words)</w:t>
            </w:r>
          </w:p>
        </w:tc>
      </w:tr>
      <w:tr w:rsidR="00404DEE" w:rsidRPr="001C5B73" w14:paraId="15FCFD54" w14:textId="77777777" w:rsidTr="00186F74">
        <w:trPr>
          <w:gridAfter w:val="1"/>
          <w:wAfter w:w="26" w:type="dxa"/>
          <w:trHeight w:val="12407"/>
        </w:trPr>
        <w:tc>
          <w:tcPr>
            <w:tcW w:w="8928" w:type="dxa"/>
            <w:shd w:val="clear" w:color="auto" w:fill="auto"/>
          </w:tcPr>
          <w:p w14:paraId="2FDAF243" w14:textId="77777777" w:rsidR="00404DEE" w:rsidRPr="001C5B73" w:rsidRDefault="00404DEE" w:rsidP="00AB1D4D">
            <w:pPr>
              <w:jc w:val="both"/>
              <w:rPr>
                <w:rFonts w:cstheme="minorHAnsi"/>
                <w:color w:val="FF0000"/>
              </w:rPr>
            </w:pPr>
          </w:p>
          <w:p w14:paraId="7D8CBB98" w14:textId="77777777" w:rsidR="00404DEE" w:rsidRPr="001C5B73" w:rsidRDefault="00404DEE" w:rsidP="00AB1D4D">
            <w:pPr>
              <w:jc w:val="both"/>
              <w:rPr>
                <w:rFonts w:cstheme="minorHAnsi"/>
                <w:color w:val="FF0000"/>
              </w:rPr>
            </w:pPr>
          </w:p>
          <w:p w14:paraId="1B05AC75" w14:textId="77777777" w:rsidR="00404DEE" w:rsidRPr="001C5B73" w:rsidRDefault="00404DEE" w:rsidP="00AB1D4D">
            <w:pPr>
              <w:jc w:val="both"/>
              <w:rPr>
                <w:rFonts w:cstheme="minorHAnsi"/>
                <w:color w:val="FF0000"/>
              </w:rPr>
            </w:pPr>
          </w:p>
          <w:p w14:paraId="43B5D042" w14:textId="77777777" w:rsidR="00404DEE" w:rsidRPr="001C5B73" w:rsidRDefault="00404DEE" w:rsidP="00AB1D4D">
            <w:pPr>
              <w:jc w:val="both"/>
              <w:rPr>
                <w:rFonts w:cstheme="minorHAnsi"/>
                <w:color w:val="FF0000"/>
              </w:rPr>
            </w:pPr>
          </w:p>
          <w:p w14:paraId="31033FF5" w14:textId="77777777" w:rsidR="00404DEE" w:rsidRPr="001C5B73" w:rsidRDefault="00404DEE" w:rsidP="00AB1D4D">
            <w:pPr>
              <w:jc w:val="both"/>
              <w:rPr>
                <w:rFonts w:cstheme="minorHAnsi"/>
                <w:color w:val="FF0000"/>
              </w:rPr>
            </w:pPr>
          </w:p>
          <w:p w14:paraId="64B95485" w14:textId="77777777" w:rsidR="00404DEE" w:rsidRPr="001C5B73" w:rsidRDefault="00404DEE" w:rsidP="00AB1D4D">
            <w:pPr>
              <w:jc w:val="both"/>
              <w:rPr>
                <w:rFonts w:cstheme="minorHAnsi"/>
                <w:color w:val="FF0000"/>
              </w:rPr>
            </w:pPr>
          </w:p>
          <w:p w14:paraId="34EC6D33" w14:textId="77777777" w:rsidR="00404DEE" w:rsidRPr="001C5B73" w:rsidRDefault="00404DEE" w:rsidP="00AB1D4D">
            <w:pPr>
              <w:jc w:val="both"/>
              <w:rPr>
                <w:rFonts w:cstheme="minorHAnsi"/>
                <w:color w:val="FF0000"/>
              </w:rPr>
            </w:pPr>
          </w:p>
          <w:p w14:paraId="6D26132B" w14:textId="77777777" w:rsidR="00404DEE" w:rsidRPr="001C5B73" w:rsidRDefault="00404DEE" w:rsidP="00AB1D4D">
            <w:pPr>
              <w:jc w:val="both"/>
              <w:rPr>
                <w:rFonts w:cstheme="minorHAnsi"/>
                <w:color w:val="FF0000"/>
              </w:rPr>
            </w:pPr>
          </w:p>
          <w:p w14:paraId="68BA4A0F" w14:textId="77777777" w:rsidR="00404DEE" w:rsidRPr="001C5B73" w:rsidRDefault="00404DEE" w:rsidP="00AB1D4D">
            <w:pPr>
              <w:jc w:val="both"/>
              <w:rPr>
                <w:rFonts w:cstheme="minorHAnsi"/>
                <w:color w:val="FF0000"/>
              </w:rPr>
            </w:pPr>
          </w:p>
          <w:p w14:paraId="4DB821F3" w14:textId="77777777" w:rsidR="00404DEE" w:rsidRPr="001C5B73" w:rsidRDefault="00404DEE" w:rsidP="00AB1D4D">
            <w:pPr>
              <w:jc w:val="both"/>
              <w:rPr>
                <w:rFonts w:cstheme="minorHAnsi"/>
                <w:color w:val="FF0000"/>
              </w:rPr>
            </w:pPr>
          </w:p>
          <w:p w14:paraId="2BFB54D3" w14:textId="77777777" w:rsidR="00404DEE" w:rsidRPr="001C5B73" w:rsidRDefault="00404DEE" w:rsidP="00AB1D4D">
            <w:pPr>
              <w:jc w:val="both"/>
              <w:rPr>
                <w:rFonts w:cstheme="minorHAnsi"/>
                <w:color w:val="FF0000"/>
              </w:rPr>
            </w:pPr>
          </w:p>
          <w:p w14:paraId="63F1EB8E" w14:textId="77777777" w:rsidR="00404DEE" w:rsidRPr="001C5B73" w:rsidRDefault="00404DEE" w:rsidP="00AB1D4D">
            <w:pPr>
              <w:jc w:val="both"/>
              <w:rPr>
                <w:rFonts w:cstheme="minorHAnsi"/>
                <w:color w:val="FF0000"/>
              </w:rPr>
            </w:pPr>
          </w:p>
          <w:p w14:paraId="52E69CAC" w14:textId="77777777" w:rsidR="00404DEE" w:rsidRPr="001C5B73" w:rsidRDefault="00404DEE" w:rsidP="00AB1D4D">
            <w:pPr>
              <w:jc w:val="both"/>
              <w:rPr>
                <w:rFonts w:cstheme="minorHAnsi"/>
                <w:color w:val="FF0000"/>
              </w:rPr>
            </w:pPr>
          </w:p>
          <w:p w14:paraId="74155683" w14:textId="77777777" w:rsidR="00404DEE" w:rsidRPr="001C5B73" w:rsidRDefault="00404DEE" w:rsidP="00AB1D4D">
            <w:pPr>
              <w:jc w:val="both"/>
              <w:rPr>
                <w:rFonts w:cstheme="minorHAnsi"/>
                <w:color w:val="FF0000"/>
              </w:rPr>
            </w:pPr>
          </w:p>
          <w:p w14:paraId="71A4CC3C" w14:textId="77777777" w:rsidR="00404DEE" w:rsidRPr="001C5B73" w:rsidRDefault="00404DEE" w:rsidP="00AB1D4D">
            <w:pPr>
              <w:jc w:val="both"/>
              <w:rPr>
                <w:rFonts w:cstheme="minorHAnsi"/>
                <w:color w:val="FF0000"/>
              </w:rPr>
            </w:pPr>
          </w:p>
          <w:p w14:paraId="5A3C0252" w14:textId="77777777" w:rsidR="00404DEE" w:rsidRPr="001C5B73" w:rsidRDefault="00404DEE" w:rsidP="00AB1D4D">
            <w:pPr>
              <w:jc w:val="both"/>
              <w:rPr>
                <w:rFonts w:cstheme="minorHAnsi"/>
                <w:color w:val="FF0000"/>
              </w:rPr>
            </w:pPr>
          </w:p>
          <w:p w14:paraId="4B31EC9D" w14:textId="77777777" w:rsidR="00404DEE" w:rsidRPr="001C5B73" w:rsidRDefault="00404DEE" w:rsidP="00AB1D4D">
            <w:pPr>
              <w:jc w:val="both"/>
              <w:rPr>
                <w:rFonts w:cstheme="minorHAnsi"/>
                <w:color w:val="FF0000"/>
              </w:rPr>
            </w:pPr>
          </w:p>
          <w:p w14:paraId="554F214B" w14:textId="77777777" w:rsidR="00404DEE" w:rsidRPr="001C5B73" w:rsidRDefault="00404DEE" w:rsidP="00AB1D4D">
            <w:pPr>
              <w:jc w:val="both"/>
              <w:rPr>
                <w:rFonts w:cstheme="minorHAnsi"/>
                <w:color w:val="FF0000"/>
              </w:rPr>
            </w:pPr>
          </w:p>
          <w:p w14:paraId="57BD276A" w14:textId="77777777" w:rsidR="00404DEE" w:rsidRPr="001C5B73" w:rsidRDefault="00404DEE" w:rsidP="00AB1D4D">
            <w:pPr>
              <w:jc w:val="both"/>
              <w:rPr>
                <w:rFonts w:cstheme="minorHAnsi"/>
                <w:color w:val="FF0000"/>
              </w:rPr>
            </w:pPr>
          </w:p>
          <w:p w14:paraId="0E9E004D" w14:textId="77777777" w:rsidR="00404DEE" w:rsidRPr="001C5B73" w:rsidRDefault="00404DEE" w:rsidP="00AB1D4D">
            <w:pPr>
              <w:jc w:val="both"/>
              <w:rPr>
                <w:rFonts w:cstheme="minorHAnsi"/>
                <w:color w:val="FF0000"/>
              </w:rPr>
            </w:pPr>
          </w:p>
          <w:p w14:paraId="77994621" w14:textId="77777777" w:rsidR="00404DEE" w:rsidRPr="001C5B73" w:rsidRDefault="00404DEE" w:rsidP="00AB1D4D">
            <w:pPr>
              <w:jc w:val="both"/>
              <w:rPr>
                <w:rFonts w:cstheme="minorHAnsi"/>
                <w:color w:val="FF0000"/>
              </w:rPr>
            </w:pPr>
          </w:p>
          <w:p w14:paraId="4E244B5C" w14:textId="77777777" w:rsidR="00404DEE" w:rsidRPr="001C5B73" w:rsidRDefault="00404DEE" w:rsidP="00AB1D4D">
            <w:pPr>
              <w:jc w:val="both"/>
              <w:rPr>
                <w:rFonts w:cstheme="minorHAnsi"/>
                <w:color w:val="FF0000"/>
              </w:rPr>
            </w:pPr>
          </w:p>
          <w:p w14:paraId="616BED80" w14:textId="77777777" w:rsidR="00404DEE" w:rsidRPr="001C5B73" w:rsidRDefault="00404DEE" w:rsidP="00AB1D4D">
            <w:pPr>
              <w:jc w:val="both"/>
              <w:rPr>
                <w:rFonts w:cstheme="minorHAnsi"/>
                <w:color w:val="FF0000"/>
              </w:rPr>
            </w:pPr>
          </w:p>
          <w:p w14:paraId="0483229E" w14:textId="77777777" w:rsidR="00404DEE" w:rsidRPr="001C5B73" w:rsidRDefault="00404DEE" w:rsidP="00AB1D4D">
            <w:pPr>
              <w:jc w:val="both"/>
              <w:rPr>
                <w:rFonts w:cstheme="minorHAnsi"/>
                <w:color w:val="FF0000"/>
              </w:rPr>
            </w:pPr>
          </w:p>
          <w:p w14:paraId="35D3B614" w14:textId="77777777" w:rsidR="00404DEE" w:rsidRPr="001C5B73" w:rsidRDefault="00404DEE" w:rsidP="00AB1D4D">
            <w:pPr>
              <w:jc w:val="both"/>
              <w:rPr>
                <w:rFonts w:cstheme="minorHAnsi"/>
                <w:color w:val="FF0000"/>
              </w:rPr>
            </w:pPr>
          </w:p>
        </w:tc>
      </w:tr>
      <w:tr w:rsidR="00404DEE" w:rsidRPr="001C5B73" w14:paraId="7A4BBC5E" w14:textId="77777777" w:rsidTr="00AB1D4D">
        <w:tc>
          <w:tcPr>
            <w:tcW w:w="8954" w:type="dxa"/>
            <w:gridSpan w:val="2"/>
            <w:shd w:val="clear" w:color="auto" w:fill="BFBFBF"/>
          </w:tcPr>
          <w:p w14:paraId="00DAD501" w14:textId="77777777" w:rsidR="00404DEE" w:rsidRPr="001C5B73" w:rsidRDefault="00404DEE" w:rsidP="00AB1D4D">
            <w:pPr>
              <w:jc w:val="both"/>
              <w:rPr>
                <w:rFonts w:cstheme="minorHAnsi"/>
              </w:rPr>
            </w:pPr>
            <w:r w:rsidRPr="001C5B73">
              <w:rPr>
                <w:rFonts w:cstheme="minorHAnsi"/>
                <w:b/>
              </w:rPr>
              <w:lastRenderedPageBreak/>
              <w:t xml:space="preserve">Project Background </w:t>
            </w:r>
          </w:p>
          <w:p w14:paraId="662A27F5" w14:textId="77777777" w:rsidR="00404DEE" w:rsidRPr="001C5B73" w:rsidRDefault="00404DEE" w:rsidP="00AB1D4D">
            <w:pPr>
              <w:tabs>
                <w:tab w:val="left" w:pos="1440"/>
              </w:tabs>
              <w:spacing w:after="120"/>
              <w:ind w:right="144"/>
              <w:jc w:val="both"/>
              <w:rPr>
                <w:rFonts w:cstheme="minorHAnsi"/>
                <w:color w:val="000000"/>
              </w:rPr>
            </w:pPr>
            <w:r w:rsidRPr="001C5B73">
              <w:rPr>
                <w:rFonts w:cstheme="minorHAnsi"/>
              </w:rPr>
              <w:t xml:space="preserve">Describe </w:t>
            </w:r>
            <w:r w:rsidRPr="001C5B73">
              <w:rPr>
                <w:rFonts w:cstheme="minorHAnsi"/>
                <w:b/>
              </w:rPr>
              <w:t>where,</w:t>
            </w:r>
            <w:r w:rsidRPr="001C5B73">
              <w:rPr>
                <w:rFonts w:cstheme="minorHAnsi"/>
              </w:rPr>
              <w:t xml:space="preserve"> </w:t>
            </w:r>
            <w:r w:rsidRPr="001C5B73">
              <w:rPr>
                <w:rFonts w:cstheme="minorHAnsi"/>
                <w:b/>
              </w:rPr>
              <w:t>when</w:t>
            </w:r>
            <w:r w:rsidRPr="001C5B73">
              <w:rPr>
                <w:rFonts w:cstheme="minorHAnsi"/>
              </w:rPr>
              <w:t xml:space="preserve"> and </w:t>
            </w:r>
            <w:r w:rsidRPr="001C5B73">
              <w:rPr>
                <w:rFonts w:cstheme="minorHAnsi"/>
                <w:b/>
              </w:rPr>
              <w:t>why</w:t>
            </w:r>
            <w:r w:rsidRPr="001C5B73">
              <w:rPr>
                <w:rFonts w:cstheme="minorHAnsi"/>
              </w:rPr>
              <w:t xml:space="preserve"> the project was needed.</w:t>
            </w:r>
            <w:r w:rsidRPr="001C5B73">
              <w:rPr>
                <w:rFonts w:cstheme="minorHAnsi"/>
                <w:color w:val="FF0000"/>
              </w:rPr>
              <w:t xml:space="preserve"> </w:t>
            </w:r>
            <w:r w:rsidRPr="001C5B73">
              <w:rPr>
                <w:rFonts w:cstheme="minorHAnsi"/>
                <w:color w:val="C00000"/>
                <w:u w:val="single"/>
              </w:rPr>
              <w:t>(max 100 words)</w:t>
            </w:r>
          </w:p>
        </w:tc>
      </w:tr>
      <w:tr w:rsidR="00404DEE" w:rsidRPr="001C5B73" w14:paraId="7B955930" w14:textId="77777777" w:rsidTr="00AB1D4D">
        <w:tc>
          <w:tcPr>
            <w:tcW w:w="8954" w:type="dxa"/>
            <w:gridSpan w:val="2"/>
            <w:shd w:val="clear" w:color="auto" w:fill="auto"/>
          </w:tcPr>
          <w:p w14:paraId="468649B3" w14:textId="77777777" w:rsidR="00404DEE" w:rsidRPr="001C5B73" w:rsidRDefault="00404DEE" w:rsidP="00AB1D4D">
            <w:pPr>
              <w:jc w:val="both"/>
              <w:rPr>
                <w:rFonts w:cstheme="minorHAnsi"/>
                <w:color w:val="FF0000"/>
              </w:rPr>
            </w:pPr>
          </w:p>
          <w:p w14:paraId="28C63311" w14:textId="77777777" w:rsidR="00404DEE" w:rsidRPr="001C5B73" w:rsidRDefault="00404DEE" w:rsidP="00AB1D4D">
            <w:pPr>
              <w:jc w:val="both"/>
              <w:rPr>
                <w:rFonts w:cstheme="minorHAnsi"/>
                <w:color w:val="FF0000"/>
              </w:rPr>
            </w:pPr>
          </w:p>
          <w:p w14:paraId="56A1E140" w14:textId="77777777" w:rsidR="00404DEE" w:rsidRPr="001C5B73" w:rsidRDefault="00404DEE" w:rsidP="00AB1D4D">
            <w:pPr>
              <w:jc w:val="both"/>
              <w:rPr>
                <w:rFonts w:cstheme="minorHAnsi"/>
                <w:color w:val="FF0000"/>
              </w:rPr>
            </w:pPr>
          </w:p>
          <w:p w14:paraId="1B4B386F" w14:textId="77777777" w:rsidR="00404DEE" w:rsidRPr="001C5B73" w:rsidRDefault="00404DEE" w:rsidP="00AB1D4D">
            <w:pPr>
              <w:jc w:val="both"/>
              <w:rPr>
                <w:rFonts w:cstheme="minorHAnsi"/>
                <w:color w:val="FF0000"/>
              </w:rPr>
            </w:pPr>
          </w:p>
          <w:p w14:paraId="2FC0A82F" w14:textId="77777777" w:rsidR="00404DEE" w:rsidRPr="001C5B73" w:rsidRDefault="00404DEE" w:rsidP="00AB1D4D">
            <w:pPr>
              <w:jc w:val="both"/>
              <w:rPr>
                <w:rFonts w:cstheme="minorHAnsi"/>
                <w:color w:val="FF0000"/>
              </w:rPr>
            </w:pPr>
          </w:p>
          <w:p w14:paraId="0D00CCD9" w14:textId="77777777" w:rsidR="00404DEE" w:rsidRPr="001C5B73" w:rsidRDefault="00404DEE" w:rsidP="00AB1D4D">
            <w:pPr>
              <w:jc w:val="both"/>
              <w:rPr>
                <w:rFonts w:cstheme="minorHAnsi"/>
                <w:color w:val="FF0000"/>
              </w:rPr>
            </w:pPr>
          </w:p>
          <w:p w14:paraId="72BF5607" w14:textId="77777777" w:rsidR="00404DEE" w:rsidRPr="001C5B73" w:rsidRDefault="00404DEE" w:rsidP="00AB1D4D">
            <w:pPr>
              <w:jc w:val="both"/>
              <w:rPr>
                <w:rFonts w:cstheme="minorHAnsi"/>
                <w:color w:val="FF0000"/>
              </w:rPr>
            </w:pPr>
          </w:p>
          <w:p w14:paraId="31544966" w14:textId="77777777" w:rsidR="00404DEE" w:rsidRPr="001C5B73" w:rsidRDefault="00404DEE" w:rsidP="00AB1D4D">
            <w:pPr>
              <w:jc w:val="both"/>
              <w:rPr>
                <w:rFonts w:cstheme="minorHAnsi"/>
                <w:color w:val="FF0000"/>
              </w:rPr>
            </w:pPr>
          </w:p>
          <w:p w14:paraId="09909577" w14:textId="77777777" w:rsidR="00404DEE" w:rsidRPr="001C5B73" w:rsidRDefault="00404DEE" w:rsidP="00AB1D4D">
            <w:pPr>
              <w:jc w:val="both"/>
              <w:rPr>
                <w:rFonts w:cstheme="minorHAnsi"/>
                <w:color w:val="FF0000"/>
              </w:rPr>
            </w:pPr>
          </w:p>
          <w:p w14:paraId="0AC2ADAE" w14:textId="77777777" w:rsidR="00404DEE" w:rsidRPr="001C5B73" w:rsidRDefault="00404DEE" w:rsidP="00AB1D4D">
            <w:pPr>
              <w:jc w:val="both"/>
              <w:rPr>
                <w:rFonts w:cstheme="minorHAnsi"/>
                <w:color w:val="FF0000"/>
              </w:rPr>
            </w:pPr>
          </w:p>
          <w:p w14:paraId="698DAF92" w14:textId="77777777" w:rsidR="00404DEE" w:rsidRPr="001C5B73" w:rsidRDefault="00404DEE" w:rsidP="00AB1D4D">
            <w:pPr>
              <w:jc w:val="both"/>
              <w:rPr>
                <w:rFonts w:cstheme="minorHAnsi"/>
                <w:color w:val="FF0000"/>
              </w:rPr>
            </w:pPr>
          </w:p>
        </w:tc>
      </w:tr>
    </w:tbl>
    <w:p w14:paraId="2B8B8EE2" w14:textId="77777777" w:rsidR="00404DEE" w:rsidRPr="001C5B73" w:rsidRDefault="00404DEE" w:rsidP="00404DEE">
      <w:pPr>
        <w:jc w:val="both"/>
        <w:rPr>
          <w:rFonts w:cstheme="minorHAnsi"/>
        </w:rPr>
      </w:pPr>
    </w:p>
    <w:p w14:paraId="23F5451A" w14:textId="77777777" w:rsidR="00404DEE" w:rsidRPr="001C5B73" w:rsidRDefault="00404DEE" w:rsidP="00404DEE">
      <w:pPr>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404DEE" w:rsidRPr="001C5B73" w14:paraId="33521162" w14:textId="77777777" w:rsidTr="00AB1D4D">
        <w:tc>
          <w:tcPr>
            <w:tcW w:w="8954" w:type="dxa"/>
            <w:shd w:val="clear" w:color="auto" w:fill="BFBFBF"/>
          </w:tcPr>
          <w:p w14:paraId="1368B77C" w14:textId="77777777" w:rsidR="00404DEE" w:rsidRPr="001C5B73" w:rsidRDefault="00404DEE" w:rsidP="00AB1D4D">
            <w:pPr>
              <w:jc w:val="both"/>
              <w:rPr>
                <w:rFonts w:cstheme="minorHAnsi"/>
              </w:rPr>
            </w:pPr>
            <w:r w:rsidRPr="001C5B73">
              <w:rPr>
                <w:rFonts w:cstheme="minorHAnsi"/>
                <w:b/>
              </w:rPr>
              <w:t>Project Scope</w:t>
            </w:r>
          </w:p>
          <w:p w14:paraId="3353DD00" w14:textId="3C62550D" w:rsidR="00404DEE" w:rsidRPr="001C5B73" w:rsidRDefault="00404DEE" w:rsidP="00AB1D4D">
            <w:pPr>
              <w:tabs>
                <w:tab w:val="left" w:pos="1440"/>
              </w:tabs>
              <w:spacing w:after="120"/>
              <w:ind w:right="144"/>
              <w:jc w:val="both"/>
              <w:rPr>
                <w:rFonts w:cstheme="minorHAnsi"/>
                <w:u w:val="single"/>
              </w:rPr>
            </w:pPr>
            <w:r w:rsidRPr="001C5B73">
              <w:rPr>
                <w:rFonts w:cstheme="minorHAnsi"/>
              </w:rPr>
              <w:t xml:space="preserve">Describe the </w:t>
            </w:r>
            <w:r w:rsidRPr="001C5B73">
              <w:rPr>
                <w:rFonts w:cstheme="minorHAnsi"/>
                <w:b/>
                <w:bCs/>
              </w:rPr>
              <w:t>operational boundary</w:t>
            </w:r>
            <w:r w:rsidRPr="001C5B73">
              <w:rPr>
                <w:rFonts w:cstheme="minorHAnsi"/>
              </w:rPr>
              <w:t xml:space="preserve"> of the project, e.g. airside only, terminal only, </w:t>
            </w:r>
            <w:r w:rsidR="00CD4BC5" w:rsidRPr="001C5B73">
              <w:rPr>
                <w:rFonts w:cstheme="minorHAnsi"/>
              </w:rPr>
              <w:t>airport-wide</w:t>
            </w:r>
            <w:r w:rsidRPr="001C5B73">
              <w:rPr>
                <w:rFonts w:cstheme="minorHAnsi"/>
              </w:rPr>
              <w:t xml:space="preserve"> etc. and </w:t>
            </w:r>
            <w:r w:rsidRPr="001C5B73">
              <w:rPr>
                <w:rFonts w:cstheme="minorHAnsi"/>
                <w:b/>
              </w:rPr>
              <w:t>stakeholders</w:t>
            </w:r>
            <w:r w:rsidRPr="001C5B73">
              <w:rPr>
                <w:rFonts w:cstheme="minorHAnsi"/>
              </w:rPr>
              <w:t xml:space="preserve"> involved, e.g. airport staff, regulators, NGOs and environmental groups etc.</w:t>
            </w:r>
            <w:r w:rsidRPr="001C5B73">
              <w:rPr>
                <w:rFonts w:cstheme="minorHAnsi"/>
                <w:color w:val="FF0000"/>
              </w:rPr>
              <w:t xml:space="preserve"> </w:t>
            </w:r>
            <w:r w:rsidRPr="001C5B73">
              <w:rPr>
                <w:rFonts w:cstheme="minorHAnsi"/>
                <w:color w:val="C00000"/>
                <w:u w:val="single"/>
              </w:rPr>
              <w:t>(max 50 words)</w:t>
            </w:r>
          </w:p>
        </w:tc>
      </w:tr>
      <w:tr w:rsidR="00404DEE" w:rsidRPr="001C5B73" w14:paraId="61A53529" w14:textId="77777777" w:rsidTr="00AB1D4D">
        <w:tc>
          <w:tcPr>
            <w:tcW w:w="8954" w:type="dxa"/>
            <w:shd w:val="clear" w:color="auto" w:fill="auto"/>
          </w:tcPr>
          <w:p w14:paraId="6E71A1E8" w14:textId="77777777" w:rsidR="00404DEE" w:rsidRPr="001C5B73" w:rsidRDefault="00404DEE" w:rsidP="00AB1D4D">
            <w:pPr>
              <w:jc w:val="both"/>
              <w:rPr>
                <w:rFonts w:cstheme="minorHAnsi"/>
                <w:color w:val="FF0000"/>
              </w:rPr>
            </w:pPr>
          </w:p>
          <w:p w14:paraId="185D4229" w14:textId="77777777" w:rsidR="00404DEE" w:rsidRPr="001C5B73" w:rsidRDefault="00404DEE" w:rsidP="00AB1D4D">
            <w:pPr>
              <w:jc w:val="both"/>
              <w:rPr>
                <w:rFonts w:cstheme="minorHAnsi"/>
                <w:color w:val="FF0000"/>
              </w:rPr>
            </w:pPr>
          </w:p>
          <w:p w14:paraId="4CBFE28E" w14:textId="77777777" w:rsidR="00404DEE" w:rsidRPr="001C5B73" w:rsidRDefault="00404DEE" w:rsidP="00AB1D4D">
            <w:pPr>
              <w:jc w:val="both"/>
              <w:rPr>
                <w:rFonts w:cstheme="minorHAnsi"/>
                <w:color w:val="FF0000"/>
              </w:rPr>
            </w:pPr>
          </w:p>
          <w:p w14:paraId="78633C3F" w14:textId="77777777" w:rsidR="00404DEE" w:rsidRPr="001C5B73" w:rsidRDefault="00404DEE" w:rsidP="00AB1D4D">
            <w:pPr>
              <w:jc w:val="both"/>
              <w:rPr>
                <w:rFonts w:cstheme="minorHAnsi"/>
                <w:color w:val="FF0000"/>
              </w:rPr>
            </w:pPr>
          </w:p>
          <w:p w14:paraId="120B34DA" w14:textId="77777777" w:rsidR="00404DEE" w:rsidRPr="001C5B73" w:rsidRDefault="00404DEE" w:rsidP="00AB1D4D">
            <w:pPr>
              <w:jc w:val="both"/>
              <w:rPr>
                <w:rFonts w:cstheme="minorHAnsi"/>
                <w:color w:val="FF0000"/>
              </w:rPr>
            </w:pPr>
          </w:p>
          <w:p w14:paraId="52F73B54" w14:textId="77777777" w:rsidR="00404DEE" w:rsidRPr="001C5B73" w:rsidRDefault="00404DEE" w:rsidP="00AB1D4D">
            <w:pPr>
              <w:jc w:val="both"/>
              <w:rPr>
                <w:rFonts w:cstheme="minorHAnsi"/>
                <w:color w:val="FF0000"/>
              </w:rPr>
            </w:pPr>
          </w:p>
          <w:p w14:paraId="71ABDED4" w14:textId="77777777" w:rsidR="00404DEE" w:rsidRPr="001C5B73" w:rsidRDefault="00404DEE" w:rsidP="00AB1D4D">
            <w:pPr>
              <w:jc w:val="both"/>
              <w:rPr>
                <w:rFonts w:cstheme="minorHAnsi"/>
                <w:color w:val="FF0000"/>
              </w:rPr>
            </w:pPr>
          </w:p>
          <w:p w14:paraId="699058A2" w14:textId="77777777" w:rsidR="00404DEE" w:rsidRPr="001C5B73" w:rsidRDefault="00404DEE" w:rsidP="00AB1D4D">
            <w:pPr>
              <w:jc w:val="both"/>
              <w:rPr>
                <w:rFonts w:cstheme="minorHAnsi"/>
                <w:color w:val="FF0000"/>
              </w:rPr>
            </w:pPr>
          </w:p>
        </w:tc>
      </w:tr>
    </w:tbl>
    <w:p w14:paraId="19F55ED5" w14:textId="77777777" w:rsidR="00404DEE" w:rsidRPr="001C5B73" w:rsidRDefault="00404DEE" w:rsidP="00404DEE">
      <w:pPr>
        <w:jc w:val="both"/>
        <w:rPr>
          <w:rFonts w:cstheme="minorHAnsi"/>
        </w:rPr>
      </w:pPr>
    </w:p>
    <w:p w14:paraId="7543CB4C" w14:textId="77777777" w:rsidR="00404DEE" w:rsidRPr="001C5B73" w:rsidRDefault="00404DEE" w:rsidP="00404DEE">
      <w:pPr>
        <w:jc w:val="both"/>
        <w:rPr>
          <w:rFonts w:cstheme="minorHAnsi"/>
        </w:rPr>
      </w:pPr>
    </w:p>
    <w:p w14:paraId="44DB0C1C" w14:textId="77777777" w:rsidR="00404DEE" w:rsidRPr="001C5B73" w:rsidRDefault="00404DEE" w:rsidP="00404DEE">
      <w:pPr>
        <w:jc w:val="both"/>
        <w:rPr>
          <w:rFonts w:cstheme="minorHAnsi"/>
        </w:rPr>
      </w:pPr>
    </w:p>
    <w:p w14:paraId="226C5E6C" w14:textId="77777777" w:rsidR="00404DEE" w:rsidRPr="001C5B73" w:rsidRDefault="00404DEE" w:rsidP="00404DEE">
      <w:pPr>
        <w:jc w:val="both"/>
        <w:rPr>
          <w:rFonts w:cstheme="minorHAnsi"/>
        </w:rPr>
      </w:pPr>
    </w:p>
    <w:p w14:paraId="03DD9664" w14:textId="77777777" w:rsidR="00404DEE" w:rsidRPr="001C5B73" w:rsidRDefault="00404DEE" w:rsidP="00404DEE">
      <w:pPr>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404DEE" w:rsidRPr="001C5B73" w14:paraId="797DEC69" w14:textId="77777777" w:rsidTr="00AB1D4D">
        <w:tc>
          <w:tcPr>
            <w:tcW w:w="8954" w:type="dxa"/>
            <w:shd w:val="clear" w:color="auto" w:fill="BFBFBF"/>
          </w:tcPr>
          <w:p w14:paraId="66DF2064" w14:textId="77777777" w:rsidR="00404DEE" w:rsidRPr="001C5B73" w:rsidRDefault="00404DEE" w:rsidP="00AB1D4D">
            <w:pPr>
              <w:jc w:val="both"/>
              <w:rPr>
                <w:rFonts w:cstheme="minorHAnsi"/>
                <w:b/>
              </w:rPr>
            </w:pPr>
            <w:r w:rsidRPr="001C5B73">
              <w:rPr>
                <w:rFonts w:cstheme="minorHAnsi"/>
                <w:b/>
              </w:rPr>
              <w:t>Project Description</w:t>
            </w:r>
          </w:p>
          <w:p w14:paraId="18EA8F08" w14:textId="77777777" w:rsidR="00404DEE" w:rsidRPr="001C5B73" w:rsidRDefault="00404DEE" w:rsidP="00AB1D4D">
            <w:pPr>
              <w:tabs>
                <w:tab w:val="left" w:pos="1440"/>
              </w:tabs>
              <w:spacing w:after="120"/>
              <w:ind w:right="144"/>
              <w:jc w:val="both"/>
              <w:rPr>
                <w:rFonts w:cstheme="minorHAnsi"/>
              </w:rPr>
            </w:pPr>
            <w:r w:rsidRPr="001C5B73">
              <w:rPr>
                <w:rFonts w:cstheme="minorHAnsi"/>
              </w:rPr>
              <w:t xml:space="preserve">Describe </w:t>
            </w:r>
            <w:r w:rsidRPr="001C5B73">
              <w:rPr>
                <w:rFonts w:cstheme="minorHAnsi"/>
                <w:b/>
              </w:rPr>
              <w:t>how</w:t>
            </w:r>
            <w:r w:rsidRPr="001C5B73">
              <w:rPr>
                <w:rFonts w:cstheme="minorHAnsi"/>
              </w:rPr>
              <w:t xml:space="preserve"> the project was delivered, e.g. retrofit, new project as well as funding.</w:t>
            </w:r>
            <w:r w:rsidRPr="001C5B73">
              <w:rPr>
                <w:rFonts w:cstheme="minorHAnsi"/>
                <w:color w:val="FF0000"/>
              </w:rPr>
              <w:t xml:space="preserve"> </w:t>
            </w:r>
            <w:r w:rsidRPr="001C5B73">
              <w:rPr>
                <w:rFonts w:cstheme="minorHAnsi"/>
                <w:color w:val="C00000"/>
                <w:u w:val="single"/>
              </w:rPr>
              <w:t>(max 150 words)</w:t>
            </w:r>
          </w:p>
        </w:tc>
      </w:tr>
      <w:tr w:rsidR="00404DEE" w:rsidRPr="001C5B73" w14:paraId="2FB78079" w14:textId="77777777" w:rsidTr="00AB1D4D">
        <w:tc>
          <w:tcPr>
            <w:tcW w:w="8954" w:type="dxa"/>
            <w:shd w:val="clear" w:color="auto" w:fill="auto"/>
          </w:tcPr>
          <w:p w14:paraId="6EE3756C" w14:textId="77777777" w:rsidR="00404DEE" w:rsidRPr="001C5B73" w:rsidRDefault="00404DEE" w:rsidP="00AB1D4D">
            <w:pPr>
              <w:jc w:val="both"/>
              <w:rPr>
                <w:rFonts w:cstheme="minorHAnsi"/>
                <w:color w:val="FF0000"/>
              </w:rPr>
            </w:pPr>
          </w:p>
          <w:p w14:paraId="271CA50D" w14:textId="77777777" w:rsidR="00404DEE" w:rsidRPr="001C5B73" w:rsidRDefault="00404DEE" w:rsidP="00AB1D4D">
            <w:pPr>
              <w:jc w:val="both"/>
              <w:rPr>
                <w:rFonts w:cstheme="minorHAnsi"/>
                <w:color w:val="FF0000"/>
              </w:rPr>
            </w:pPr>
          </w:p>
          <w:p w14:paraId="10F49E18" w14:textId="77777777" w:rsidR="00404DEE" w:rsidRPr="001C5B73" w:rsidRDefault="00404DEE" w:rsidP="00AB1D4D">
            <w:pPr>
              <w:jc w:val="both"/>
              <w:rPr>
                <w:rFonts w:cstheme="minorHAnsi"/>
                <w:color w:val="FF0000"/>
              </w:rPr>
            </w:pPr>
          </w:p>
          <w:p w14:paraId="1361C54E" w14:textId="77777777" w:rsidR="00404DEE" w:rsidRPr="001C5B73" w:rsidRDefault="00404DEE" w:rsidP="00AB1D4D">
            <w:pPr>
              <w:jc w:val="both"/>
              <w:rPr>
                <w:rFonts w:cstheme="minorHAnsi"/>
                <w:color w:val="FF0000"/>
              </w:rPr>
            </w:pPr>
          </w:p>
          <w:p w14:paraId="36E5FA13" w14:textId="77777777" w:rsidR="00404DEE" w:rsidRPr="001C5B73" w:rsidRDefault="00404DEE" w:rsidP="00EF0C42">
            <w:pPr>
              <w:jc w:val="both"/>
              <w:rPr>
                <w:rFonts w:cstheme="minorHAnsi"/>
                <w:color w:val="FF0000"/>
              </w:rPr>
            </w:pPr>
          </w:p>
        </w:tc>
      </w:tr>
    </w:tbl>
    <w:p w14:paraId="2DC86611" w14:textId="77777777" w:rsidR="00404DEE" w:rsidRPr="001C5B73" w:rsidRDefault="00404DEE" w:rsidP="00404DEE">
      <w:pPr>
        <w:tabs>
          <w:tab w:val="left" w:pos="1440"/>
        </w:tabs>
        <w:spacing w:after="120"/>
        <w:ind w:right="144"/>
        <w:jc w:val="both"/>
        <w:rPr>
          <w:rFonts w:cstheme="minorHAnsi"/>
        </w:rPr>
      </w:pPr>
    </w:p>
    <w:p w14:paraId="7C007848" w14:textId="77777777" w:rsidR="00404DEE" w:rsidRPr="001C5B73" w:rsidRDefault="00404DEE" w:rsidP="00404DEE">
      <w:pPr>
        <w:tabs>
          <w:tab w:val="left" w:pos="1440"/>
        </w:tabs>
        <w:spacing w:after="120"/>
        <w:ind w:right="144"/>
        <w:jc w:val="both"/>
        <w:rPr>
          <w:rFonts w:cstheme="minorHAnsi"/>
        </w:rPr>
      </w:pPr>
    </w:p>
    <w:p w14:paraId="17ABF88B" w14:textId="77777777" w:rsidR="00404DEE" w:rsidRPr="001C5B73" w:rsidRDefault="00404DEE" w:rsidP="00404DEE">
      <w:pPr>
        <w:tabs>
          <w:tab w:val="left" w:pos="1440"/>
        </w:tabs>
        <w:spacing w:after="120"/>
        <w:ind w:right="144"/>
        <w:jc w:val="both"/>
        <w:rPr>
          <w:rFonts w:cstheme="minorHAnsi"/>
        </w:rPr>
      </w:pPr>
    </w:p>
    <w:p w14:paraId="3B6AB3D4" w14:textId="77777777" w:rsidR="00404DEE" w:rsidRPr="001C5B73" w:rsidRDefault="00404DEE" w:rsidP="00404DEE">
      <w:pPr>
        <w:tabs>
          <w:tab w:val="left" w:pos="1440"/>
        </w:tabs>
        <w:spacing w:after="120"/>
        <w:ind w:right="144"/>
        <w:jc w:val="both"/>
        <w:rPr>
          <w:rFonts w:cstheme="minorHAnsi"/>
        </w:rPr>
      </w:pPr>
    </w:p>
    <w:p w14:paraId="0781A2DC" w14:textId="77777777" w:rsidR="00404DEE" w:rsidRPr="001C5B73" w:rsidRDefault="00404DEE" w:rsidP="00404DEE">
      <w:pPr>
        <w:tabs>
          <w:tab w:val="left" w:pos="1440"/>
        </w:tabs>
        <w:spacing w:after="120"/>
        <w:ind w:right="144"/>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404DEE" w:rsidRPr="001C5B73" w14:paraId="38DD08C5" w14:textId="77777777" w:rsidTr="00AB1D4D">
        <w:trPr>
          <w:trHeight w:val="1617"/>
        </w:trPr>
        <w:tc>
          <w:tcPr>
            <w:tcW w:w="8954" w:type="dxa"/>
            <w:shd w:val="clear" w:color="auto" w:fill="BFBFBF"/>
          </w:tcPr>
          <w:p w14:paraId="13519968" w14:textId="77777777" w:rsidR="00404DEE" w:rsidRPr="001C5B73" w:rsidRDefault="00404DEE" w:rsidP="00AB1D4D">
            <w:pPr>
              <w:jc w:val="both"/>
              <w:rPr>
                <w:rFonts w:cstheme="minorHAnsi"/>
              </w:rPr>
            </w:pPr>
            <w:r w:rsidRPr="001C5B73">
              <w:rPr>
                <w:rFonts w:cstheme="minorHAnsi"/>
                <w:b/>
              </w:rPr>
              <w:t>Project Results and Benefits</w:t>
            </w:r>
          </w:p>
          <w:p w14:paraId="3C76E932" w14:textId="77777777" w:rsidR="00404DEE" w:rsidRPr="001C5B73" w:rsidRDefault="00404DEE" w:rsidP="00AB1D4D">
            <w:pPr>
              <w:jc w:val="both"/>
              <w:rPr>
                <w:rFonts w:cstheme="minorHAnsi"/>
              </w:rPr>
            </w:pPr>
            <w:r w:rsidRPr="001C5B73">
              <w:rPr>
                <w:rFonts w:cstheme="minorHAnsi"/>
              </w:rPr>
              <w:t>List your project achievements and supporting evidence and summarize its relevance to the judging criteria, e.g., factual data, actual cost saved, recognized environmental benefits and evidence of innovation.</w:t>
            </w:r>
            <w:r w:rsidRPr="001C5B73">
              <w:rPr>
                <w:rFonts w:cstheme="minorHAnsi"/>
                <w:color w:val="FF0000"/>
              </w:rPr>
              <w:t xml:space="preserve"> </w:t>
            </w:r>
            <w:r w:rsidRPr="001C5B73">
              <w:rPr>
                <w:rFonts w:cstheme="minorHAnsi"/>
                <w:color w:val="C00000"/>
                <w:u w:val="single"/>
              </w:rPr>
              <w:t>(max 300 words)</w:t>
            </w:r>
          </w:p>
        </w:tc>
      </w:tr>
      <w:tr w:rsidR="00404DEE" w:rsidRPr="001C5B73" w14:paraId="252C2A24" w14:textId="77777777" w:rsidTr="00AB1D4D">
        <w:tc>
          <w:tcPr>
            <w:tcW w:w="8954" w:type="dxa"/>
            <w:shd w:val="clear" w:color="auto" w:fill="auto"/>
          </w:tcPr>
          <w:p w14:paraId="12A62CBC" w14:textId="77777777" w:rsidR="00404DEE" w:rsidRPr="001C5B73" w:rsidRDefault="00404DEE" w:rsidP="00AB1D4D">
            <w:pPr>
              <w:tabs>
                <w:tab w:val="left" w:pos="1440"/>
              </w:tabs>
              <w:spacing w:after="120"/>
              <w:ind w:right="144"/>
              <w:jc w:val="both"/>
              <w:rPr>
                <w:rFonts w:cstheme="minorHAnsi"/>
              </w:rPr>
            </w:pPr>
          </w:p>
          <w:p w14:paraId="0C0EE07F" w14:textId="77777777" w:rsidR="00404DEE" w:rsidRPr="001C5B73" w:rsidRDefault="00404DEE" w:rsidP="00AB1D4D">
            <w:pPr>
              <w:tabs>
                <w:tab w:val="left" w:pos="1440"/>
              </w:tabs>
              <w:spacing w:after="120"/>
              <w:ind w:right="144"/>
              <w:jc w:val="both"/>
              <w:rPr>
                <w:rFonts w:cstheme="minorHAnsi"/>
              </w:rPr>
            </w:pPr>
          </w:p>
          <w:p w14:paraId="31C72475" w14:textId="77777777" w:rsidR="00404DEE" w:rsidRPr="001C5B73" w:rsidRDefault="00404DEE" w:rsidP="00AB1D4D">
            <w:pPr>
              <w:tabs>
                <w:tab w:val="left" w:pos="1440"/>
              </w:tabs>
              <w:spacing w:after="120"/>
              <w:ind w:right="144"/>
              <w:jc w:val="both"/>
              <w:rPr>
                <w:rFonts w:cstheme="minorHAnsi"/>
              </w:rPr>
            </w:pPr>
          </w:p>
          <w:p w14:paraId="3FCE5872" w14:textId="77777777" w:rsidR="00404DEE" w:rsidRPr="001C5B73" w:rsidRDefault="00404DEE" w:rsidP="00AB1D4D">
            <w:pPr>
              <w:tabs>
                <w:tab w:val="left" w:pos="1440"/>
              </w:tabs>
              <w:spacing w:after="120"/>
              <w:ind w:right="144"/>
              <w:jc w:val="both"/>
              <w:rPr>
                <w:rFonts w:cstheme="minorHAnsi"/>
              </w:rPr>
            </w:pPr>
          </w:p>
          <w:p w14:paraId="6A23F33D" w14:textId="77777777" w:rsidR="00404DEE" w:rsidRPr="001C5B73" w:rsidRDefault="00404DEE" w:rsidP="00AB1D4D">
            <w:pPr>
              <w:tabs>
                <w:tab w:val="left" w:pos="1440"/>
              </w:tabs>
              <w:spacing w:after="120"/>
              <w:ind w:right="144"/>
              <w:jc w:val="both"/>
              <w:rPr>
                <w:rFonts w:cstheme="minorHAnsi"/>
              </w:rPr>
            </w:pPr>
          </w:p>
          <w:p w14:paraId="00376599" w14:textId="77777777" w:rsidR="00404DEE" w:rsidRPr="001C5B73" w:rsidRDefault="00404DEE" w:rsidP="00AB1D4D">
            <w:pPr>
              <w:tabs>
                <w:tab w:val="left" w:pos="1440"/>
              </w:tabs>
              <w:spacing w:after="120"/>
              <w:ind w:right="144"/>
              <w:jc w:val="both"/>
              <w:rPr>
                <w:rFonts w:cstheme="minorHAnsi"/>
              </w:rPr>
            </w:pPr>
          </w:p>
          <w:p w14:paraId="68414A6A" w14:textId="77777777" w:rsidR="00404DEE" w:rsidRPr="001C5B73" w:rsidRDefault="00404DEE" w:rsidP="00AB1D4D">
            <w:pPr>
              <w:tabs>
                <w:tab w:val="left" w:pos="1440"/>
              </w:tabs>
              <w:spacing w:after="120"/>
              <w:ind w:right="144"/>
              <w:jc w:val="both"/>
              <w:rPr>
                <w:rFonts w:cstheme="minorHAnsi"/>
              </w:rPr>
            </w:pPr>
          </w:p>
          <w:p w14:paraId="2BD0A851" w14:textId="77777777" w:rsidR="00404DEE" w:rsidRPr="001C5B73" w:rsidRDefault="00404DEE" w:rsidP="00AB1D4D">
            <w:pPr>
              <w:tabs>
                <w:tab w:val="left" w:pos="1440"/>
              </w:tabs>
              <w:spacing w:after="120"/>
              <w:ind w:right="144"/>
              <w:jc w:val="both"/>
              <w:rPr>
                <w:rFonts w:cstheme="minorHAnsi"/>
              </w:rPr>
            </w:pPr>
          </w:p>
          <w:p w14:paraId="3F0D8926" w14:textId="77777777" w:rsidR="00404DEE" w:rsidRPr="001C5B73" w:rsidRDefault="00404DEE" w:rsidP="00EF0C42">
            <w:pPr>
              <w:tabs>
                <w:tab w:val="left" w:pos="1440"/>
              </w:tabs>
              <w:spacing w:after="120"/>
              <w:ind w:right="144"/>
              <w:jc w:val="both"/>
              <w:rPr>
                <w:rFonts w:cstheme="minorHAnsi"/>
              </w:rPr>
            </w:pPr>
          </w:p>
          <w:p w14:paraId="669D4EE1" w14:textId="77777777" w:rsidR="00EF0C42" w:rsidRPr="001C5B73" w:rsidRDefault="00EF0C42" w:rsidP="00EF0C42">
            <w:pPr>
              <w:tabs>
                <w:tab w:val="left" w:pos="1440"/>
              </w:tabs>
              <w:spacing w:after="120"/>
              <w:ind w:right="144"/>
              <w:jc w:val="both"/>
              <w:rPr>
                <w:rFonts w:cstheme="minorHAnsi"/>
              </w:rPr>
            </w:pPr>
          </w:p>
          <w:p w14:paraId="5063089C" w14:textId="77777777" w:rsidR="00EF0C42" w:rsidRPr="001C5B73" w:rsidRDefault="00EF0C42" w:rsidP="00EF0C42">
            <w:pPr>
              <w:tabs>
                <w:tab w:val="left" w:pos="1440"/>
              </w:tabs>
              <w:spacing w:after="120"/>
              <w:ind w:right="144"/>
              <w:jc w:val="both"/>
              <w:rPr>
                <w:rFonts w:cstheme="minorHAnsi"/>
              </w:rPr>
            </w:pPr>
          </w:p>
          <w:p w14:paraId="0C57D8B4" w14:textId="77777777" w:rsidR="00EF0C42" w:rsidRPr="001C5B73" w:rsidRDefault="00EF0C42" w:rsidP="00EF0C42">
            <w:pPr>
              <w:tabs>
                <w:tab w:val="left" w:pos="1440"/>
              </w:tabs>
              <w:spacing w:after="120"/>
              <w:ind w:right="144"/>
              <w:jc w:val="both"/>
              <w:rPr>
                <w:rFonts w:cstheme="minorHAnsi"/>
              </w:rPr>
            </w:pPr>
          </w:p>
          <w:p w14:paraId="64C64404" w14:textId="024E2E6E" w:rsidR="00EF0C42" w:rsidRPr="001C5B73" w:rsidRDefault="00EF0C42" w:rsidP="00EF0C42">
            <w:pPr>
              <w:tabs>
                <w:tab w:val="left" w:pos="1440"/>
              </w:tabs>
              <w:spacing w:after="120"/>
              <w:ind w:right="144"/>
              <w:jc w:val="both"/>
              <w:rPr>
                <w:rFonts w:cstheme="minorHAnsi"/>
              </w:rPr>
            </w:pPr>
          </w:p>
        </w:tc>
      </w:tr>
    </w:tbl>
    <w:p w14:paraId="2A597501" w14:textId="77777777" w:rsidR="00404DEE" w:rsidRPr="001C5B73" w:rsidRDefault="00404DEE" w:rsidP="00404DEE">
      <w:pPr>
        <w:tabs>
          <w:tab w:val="left" w:pos="1440"/>
        </w:tabs>
        <w:spacing w:after="120"/>
        <w:ind w:right="144"/>
        <w:jc w:val="both"/>
        <w:rPr>
          <w:rFonts w:cstheme="minorHAnsi"/>
        </w:rPr>
      </w:pP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1"/>
        <w:gridCol w:w="4592"/>
      </w:tblGrid>
      <w:tr w:rsidR="00404DEE" w:rsidRPr="001C5B73" w14:paraId="4FEF87F3" w14:textId="77777777" w:rsidTr="00EF0C42">
        <w:trPr>
          <w:trHeight w:val="1149"/>
        </w:trPr>
        <w:tc>
          <w:tcPr>
            <w:tcW w:w="9183" w:type="dxa"/>
            <w:gridSpan w:val="2"/>
            <w:shd w:val="clear" w:color="auto" w:fill="BFBFBF"/>
          </w:tcPr>
          <w:p w14:paraId="44EA7D9B" w14:textId="77777777" w:rsidR="00404DEE" w:rsidRPr="001C5B73" w:rsidRDefault="00404DEE" w:rsidP="00AB1D4D">
            <w:pPr>
              <w:jc w:val="both"/>
              <w:rPr>
                <w:rFonts w:cstheme="minorHAnsi"/>
                <w:b/>
              </w:rPr>
            </w:pPr>
            <w:r w:rsidRPr="001C5B73">
              <w:rPr>
                <w:rFonts w:cstheme="minorHAnsi"/>
                <w:b/>
              </w:rPr>
              <w:lastRenderedPageBreak/>
              <w:t>Project graphics</w:t>
            </w:r>
          </w:p>
          <w:p w14:paraId="72E17FC4" w14:textId="1F7FDEFD" w:rsidR="00404DEE" w:rsidRPr="001C5B73" w:rsidRDefault="00404DEE" w:rsidP="00AB1D4D">
            <w:pPr>
              <w:jc w:val="both"/>
              <w:rPr>
                <w:rFonts w:cstheme="minorHAnsi"/>
              </w:rPr>
            </w:pPr>
            <w:r w:rsidRPr="001C5B73">
              <w:rPr>
                <w:rFonts w:cstheme="minorHAnsi"/>
              </w:rPr>
              <w:t xml:space="preserve">Maximum 4 graphics with captions e.g., photos, charts etc. This part will be considered for future </w:t>
            </w:r>
            <w:r w:rsidR="00CD4BC5" w:rsidRPr="001C5B73">
              <w:rPr>
                <w:rFonts w:cstheme="minorHAnsi"/>
              </w:rPr>
              <w:t>ACI</w:t>
            </w:r>
            <w:r w:rsidRPr="001C5B73">
              <w:rPr>
                <w:rFonts w:cstheme="minorHAnsi"/>
              </w:rPr>
              <w:t xml:space="preserve"> publications. Provide a caption for each graphic.</w:t>
            </w:r>
            <w:r w:rsidRPr="001C5B73">
              <w:rPr>
                <w:rFonts w:cstheme="minorHAnsi"/>
                <w:color w:val="FF0000"/>
              </w:rPr>
              <w:t xml:space="preserve"> </w:t>
            </w:r>
          </w:p>
        </w:tc>
      </w:tr>
      <w:tr w:rsidR="00404DEE" w:rsidRPr="001C5B73" w14:paraId="41C9A087" w14:textId="77777777" w:rsidTr="00EF0C42">
        <w:trPr>
          <w:trHeight w:val="485"/>
        </w:trPr>
        <w:tc>
          <w:tcPr>
            <w:tcW w:w="4591" w:type="dxa"/>
            <w:shd w:val="clear" w:color="auto" w:fill="auto"/>
          </w:tcPr>
          <w:p w14:paraId="333F57F6" w14:textId="77777777" w:rsidR="00404DEE" w:rsidRPr="001C5B73" w:rsidRDefault="00404DEE" w:rsidP="00AB1D4D">
            <w:pPr>
              <w:tabs>
                <w:tab w:val="left" w:pos="1440"/>
              </w:tabs>
              <w:spacing w:after="120"/>
              <w:ind w:right="144"/>
              <w:jc w:val="both"/>
              <w:rPr>
                <w:rFonts w:cstheme="minorHAnsi"/>
              </w:rPr>
            </w:pPr>
            <w:r w:rsidRPr="001C5B73">
              <w:rPr>
                <w:rFonts w:cstheme="minorHAnsi"/>
              </w:rPr>
              <w:t>Caption 1:</w:t>
            </w:r>
          </w:p>
        </w:tc>
        <w:tc>
          <w:tcPr>
            <w:tcW w:w="4592" w:type="dxa"/>
            <w:shd w:val="clear" w:color="auto" w:fill="auto"/>
          </w:tcPr>
          <w:p w14:paraId="201E3450" w14:textId="77777777" w:rsidR="00404DEE" w:rsidRPr="001C5B73" w:rsidRDefault="00404DEE" w:rsidP="00AB1D4D">
            <w:pPr>
              <w:tabs>
                <w:tab w:val="left" w:pos="1440"/>
              </w:tabs>
              <w:spacing w:after="120"/>
              <w:ind w:right="144"/>
              <w:jc w:val="both"/>
              <w:rPr>
                <w:rFonts w:cstheme="minorHAnsi"/>
              </w:rPr>
            </w:pPr>
            <w:r w:rsidRPr="001C5B73">
              <w:rPr>
                <w:rFonts w:cstheme="minorHAnsi"/>
              </w:rPr>
              <w:t xml:space="preserve">Caption 2: </w:t>
            </w:r>
          </w:p>
        </w:tc>
      </w:tr>
      <w:tr w:rsidR="00404DEE" w:rsidRPr="001C5B73" w14:paraId="6A775700" w14:textId="77777777" w:rsidTr="00EF0C42">
        <w:trPr>
          <w:trHeight w:val="5478"/>
        </w:trPr>
        <w:tc>
          <w:tcPr>
            <w:tcW w:w="4591" w:type="dxa"/>
            <w:shd w:val="clear" w:color="auto" w:fill="auto"/>
          </w:tcPr>
          <w:p w14:paraId="6F202F1C" w14:textId="77777777" w:rsidR="00404DEE" w:rsidRPr="001C5B73" w:rsidRDefault="00404DEE" w:rsidP="00AB1D4D">
            <w:pPr>
              <w:tabs>
                <w:tab w:val="left" w:pos="1440"/>
              </w:tabs>
              <w:spacing w:after="120"/>
              <w:ind w:right="144"/>
              <w:jc w:val="both"/>
              <w:rPr>
                <w:rFonts w:cstheme="minorHAnsi"/>
              </w:rPr>
            </w:pPr>
          </w:p>
          <w:p w14:paraId="40BC3DBB" w14:textId="77777777" w:rsidR="00404DEE" w:rsidRPr="001C5B73" w:rsidRDefault="00404DEE" w:rsidP="00AB1D4D">
            <w:pPr>
              <w:tabs>
                <w:tab w:val="left" w:pos="1440"/>
              </w:tabs>
              <w:spacing w:after="120"/>
              <w:ind w:right="144"/>
              <w:jc w:val="center"/>
              <w:rPr>
                <w:rFonts w:cstheme="minorHAnsi"/>
                <w:color w:val="A6A6A6"/>
              </w:rPr>
            </w:pPr>
          </w:p>
          <w:p w14:paraId="109912D1" w14:textId="77777777" w:rsidR="00404DEE" w:rsidRPr="001C5B73" w:rsidRDefault="00404DEE" w:rsidP="00AB1D4D">
            <w:pPr>
              <w:tabs>
                <w:tab w:val="left" w:pos="1440"/>
              </w:tabs>
              <w:spacing w:after="120"/>
              <w:ind w:right="144"/>
              <w:jc w:val="center"/>
              <w:rPr>
                <w:rFonts w:cstheme="minorHAnsi"/>
                <w:color w:val="A6A6A6"/>
              </w:rPr>
            </w:pPr>
          </w:p>
          <w:p w14:paraId="5B739445" w14:textId="77777777" w:rsidR="00404DEE" w:rsidRPr="001C5B73" w:rsidRDefault="00404DEE" w:rsidP="00AB1D4D">
            <w:pPr>
              <w:tabs>
                <w:tab w:val="left" w:pos="1440"/>
              </w:tabs>
              <w:spacing w:after="120"/>
              <w:ind w:right="144"/>
              <w:jc w:val="center"/>
              <w:rPr>
                <w:rFonts w:cstheme="minorHAnsi"/>
                <w:color w:val="A6A6A6"/>
              </w:rPr>
            </w:pPr>
          </w:p>
          <w:p w14:paraId="7C0C0BAE" w14:textId="77777777" w:rsidR="00404DEE" w:rsidRPr="001C5B73" w:rsidRDefault="00404DEE" w:rsidP="00AB1D4D">
            <w:pPr>
              <w:tabs>
                <w:tab w:val="left" w:pos="1440"/>
              </w:tabs>
              <w:spacing w:after="120"/>
              <w:ind w:right="144"/>
              <w:jc w:val="center"/>
              <w:rPr>
                <w:rFonts w:cstheme="minorHAnsi"/>
                <w:color w:val="A6A6A6"/>
              </w:rPr>
            </w:pPr>
            <w:r w:rsidRPr="001C5B73">
              <w:rPr>
                <w:rFonts w:cstheme="minorHAnsi"/>
                <w:color w:val="A6A6A6"/>
              </w:rPr>
              <w:t>INSERT A PICTURE HERE</w:t>
            </w:r>
          </w:p>
          <w:p w14:paraId="752912A3" w14:textId="77777777" w:rsidR="00404DEE" w:rsidRPr="001C5B73" w:rsidRDefault="00404DEE" w:rsidP="00AB1D4D">
            <w:pPr>
              <w:tabs>
                <w:tab w:val="left" w:pos="1440"/>
              </w:tabs>
              <w:spacing w:after="120"/>
              <w:ind w:right="144"/>
              <w:jc w:val="both"/>
              <w:rPr>
                <w:rFonts w:cstheme="minorHAnsi"/>
              </w:rPr>
            </w:pPr>
          </w:p>
          <w:p w14:paraId="43BCDDF1" w14:textId="77777777" w:rsidR="00404DEE" w:rsidRPr="001C5B73" w:rsidRDefault="00404DEE" w:rsidP="00AB1D4D">
            <w:pPr>
              <w:tabs>
                <w:tab w:val="left" w:pos="1440"/>
              </w:tabs>
              <w:spacing w:after="120"/>
              <w:ind w:right="144"/>
              <w:jc w:val="both"/>
              <w:rPr>
                <w:rFonts w:cstheme="minorHAnsi"/>
              </w:rPr>
            </w:pPr>
          </w:p>
          <w:p w14:paraId="3F9B4197" w14:textId="77777777" w:rsidR="00404DEE" w:rsidRPr="001C5B73" w:rsidRDefault="00404DEE" w:rsidP="00AB1D4D">
            <w:pPr>
              <w:tabs>
                <w:tab w:val="left" w:pos="1440"/>
              </w:tabs>
              <w:spacing w:after="120"/>
              <w:ind w:right="144"/>
              <w:jc w:val="both"/>
              <w:rPr>
                <w:rFonts w:cstheme="minorHAnsi"/>
              </w:rPr>
            </w:pPr>
          </w:p>
        </w:tc>
        <w:tc>
          <w:tcPr>
            <w:tcW w:w="4592" w:type="dxa"/>
            <w:shd w:val="clear" w:color="auto" w:fill="auto"/>
          </w:tcPr>
          <w:p w14:paraId="42300BEE" w14:textId="77777777" w:rsidR="00404DEE" w:rsidRPr="001C5B73" w:rsidRDefault="00404DEE" w:rsidP="00AB1D4D">
            <w:pPr>
              <w:tabs>
                <w:tab w:val="left" w:pos="1440"/>
              </w:tabs>
              <w:spacing w:after="120"/>
              <w:ind w:right="144"/>
              <w:jc w:val="both"/>
              <w:rPr>
                <w:rFonts w:cstheme="minorHAnsi"/>
              </w:rPr>
            </w:pPr>
          </w:p>
          <w:p w14:paraId="48468DA4" w14:textId="77777777" w:rsidR="00404DEE" w:rsidRPr="001C5B73" w:rsidRDefault="00404DEE" w:rsidP="00AB1D4D">
            <w:pPr>
              <w:tabs>
                <w:tab w:val="left" w:pos="1440"/>
              </w:tabs>
              <w:spacing w:after="120"/>
              <w:ind w:right="144"/>
              <w:jc w:val="center"/>
              <w:rPr>
                <w:rFonts w:cstheme="minorHAnsi"/>
                <w:color w:val="A6A6A6"/>
              </w:rPr>
            </w:pPr>
          </w:p>
          <w:p w14:paraId="55B4A0CC" w14:textId="77777777" w:rsidR="00404DEE" w:rsidRPr="001C5B73" w:rsidRDefault="00404DEE" w:rsidP="00AB1D4D">
            <w:pPr>
              <w:tabs>
                <w:tab w:val="left" w:pos="1440"/>
              </w:tabs>
              <w:spacing w:after="120"/>
              <w:ind w:right="144"/>
              <w:jc w:val="center"/>
              <w:rPr>
                <w:rFonts w:cstheme="minorHAnsi"/>
                <w:color w:val="A6A6A6"/>
              </w:rPr>
            </w:pPr>
          </w:p>
          <w:p w14:paraId="0D89923F" w14:textId="77777777" w:rsidR="00404DEE" w:rsidRPr="001C5B73" w:rsidRDefault="00404DEE" w:rsidP="00AB1D4D">
            <w:pPr>
              <w:tabs>
                <w:tab w:val="left" w:pos="1440"/>
              </w:tabs>
              <w:spacing w:after="120"/>
              <w:ind w:right="144"/>
              <w:jc w:val="center"/>
              <w:rPr>
                <w:rFonts w:cstheme="minorHAnsi"/>
                <w:color w:val="A6A6A6"/>
              </w:rPr>
            </w:pPr>
          </w:p>
          <w:p w14:paraId="71BC3015" w14:textId="77777777" w:rsidR="00404DEE" w:rsidRPr="001C5B73" w:rsidRDefault="00404DEE" w:rsidP="00AB1D4D">
            <w:pPr>
              <w:tabs>
                <w:tab w:val="left" w:pos="1440"/>
              </w:tabs>
              <w:spacing w:after="120"/>
              <w:ind w:right="144"/>
              <w:jc w:val="center"/>
              <w:rPr>
                <w:rFonts w:cstheme="minorHAnsi"/>
                <w:color w:val="A6A6A6"/>
              </w:rPr>
            </w:pPr>
            <w:r w:rsidRPr="001C5B73">
              <w:rPr>
                <w:rFonts w:cstheme="minorHAnsi"/>
                <w:color w:val="A6A6A6"/>
              </w:rPr>
              <w:t>INSERT A PICTURE HERE</w:t>
            </w:r>
          </w:p>
          <w:p w14:paraId="5B8D947B" w14:textId="77777777" w:rsidR="00404DEE" w:rsidRPr="001C5B73" w:rsidRDefault="00404DEE" w:rsidP="00AB1D4D">
            <w:pPr>
              <w:tabs>
                <w:tab w:val="left" w:pos="1440"/>
              </w:tabs>
              <w:spacing w:after="120"/>
              <w:ind w:right="144"/>
              <w:jc w:val="both"/>
              <w:rPr>
                <w:rFonts w:cstheme="minorHAnsi"/>
              </w:rPr>
            </w:pPr>
          </w:p>
          <w:p w14:paraId="61862074" w14:textId="77777777" w:rsidR="00404DEE" w:rsidRPr="001C5B73" w:rsidRDefault="00404DEE" w:rsidP="00AB1D4D">
            <w:pPr>
              <w:tabs>
                <w:tab w:val="left" w:pos="1440"/>
              </w:tabs>
              <w:spacing w:after="120"/>
              <w:ind w:right="144"/>
              <w:jc w:val="both"/>
              <w:rPr>
                <w:rFonts w:cstheme="minorHAnsi"/>
              </w:rPr>
            </w:pPr>
          </w:p>
          <w:p w14:paraId="7197DFF3" w14:textId="77777777" w:rsidR="00404DEE" w:rsidRPr="001C5B73" w:rsidRDefault="00404DEE" w:rsidP="00AB1D4D">
            <w:pPr>
              <w:tabs>
                <w:tab w:val="left" w:pos="1440"/>
              </w:tabs>
              <w:spacing w:after="120"/>
              <w:ind w:right="144"/>
              <w:jc w:val="both"/>
              <w:rPr>
                <w:rFonts w:cstheme="minorHAnsi"/>
              </w:rPr>
            </w:pPr>
          </w:p>
        </w:tc>
      </w:tr>
      <w:tr w:rsidR="00404DEE" w:rsidRPr="001C5B73" w14:paraId="4943E436" w14:textId="77777777" w:rsidTr="00EF0C42">
        <w:trPr>
          <w:trHeight w:val="395"/>
        </w:trPr>
        <w:tc>
          <w:tcPr>
            <w:tcW w:w="4591" w:type="dxa"/>
            <w:shd w:val="clear" w:color="auto" w:fill="auto"/>
          </w:tcPr>
          <w:p w14:paraId="7F518039" w14:textId="77777777" w:rsidR="00404DEE" w:rsidRPr="001C5B73" w:rsidRDefault="00404DEE" w:rsidP="00AB1D4D">
            <w:pPr>
              <w:tabs>
                <w:tab w:val="left" w:pos="1440"/>
              </w:tabs>
              <w:spacing w:after="120"/>
              <w:ind w:right="144"/>
              <w:jc w:val="both"/>
              <w:rPr>
                <w:rFonts w:cstheme="minorHAnsi"/>
              </w:rPr>
            </w:pPr>
            <w:r w:rsidRPr="001C5B73">
              <w:rPr>
                <w:rFonts w:cstheme="minorHAnsi"/>
              </w:rPr>
              <w:t xml:space="preserve">Caption 3: </w:t>
            </w:r>
          </w:p>
        </w:tc>
        <w:tc>
          <w:tcPr>
            <w:tcW w:w="4592" w:type="dxa"/>
            <w:shd w:val="clear" w:color="auto" w:fill="auto"/>
          </w:tcPr>
          <w:p w14:paraId="74B11A1E" w14:textId="77777777" w:rsidR="00404DEE" w:rsidRPr="001C5B73" w:rsidRDefault="00404DEE" w:rsidP="00AB1D4D">
            <w:pPr>
              <w:tabs>
                <w:tab w:val="left" w:pos="1440"/>
              </w:tabs>
              <w:spacing w:after="120"/>
              <w:ind w:right="144"/>
              <w:jc w:val="both"/>
              <w:rPr>
                <w:rFonts w:cstheme="minorHAnsi"/>
              </w:rPr>
            </w:pPr>
            <w:r w:rsidRPr="001C5B73">
              <w:rPr>
                <w:rFonts w:cstheme="minorHAnsi"/>
              </w:rPr>
              <w:t xml:space="preserve">Caption 4: </w:t>
            </w:r>
          </w:p>
        </w:tc>
      </w:tr>
      <w:tr w:rsidR="00404DEE" w:rsidRPr="001C5B73" w14:paraId="15CD5957" w14:textId="77777777" w:rsidTr="00EF0C42">
        <w:trPr>
          <w:trHeight w:val="5261"/>
        </w:trPr>
        <w:tc>
          <w:tcPr>
            <w:tcW w:w="4591" w:type="dxa"/>
            <w:shd w:val="clear" w:color="auto" w:fill="auto"/>
          </w:tcPr>
          <w:p w14:paraId="4C96DA70" w14:textId="77777777" w:rsidR="00404DEE" w:rsidRPr="001C5B73" w:rsidRDefault="00404DEE" w:rsidP="00AB1D4D">
            <w:pPr>
              <w:tabs>
                <w:tab w:val="left" w:pos="1440"/>
              </w:tabs>
              <w:spacing w:after="120"/>
              <w:ind w:right="144"/>
              <w:jc w:val="both"/>
              <w:rPr>
                <w:rFonts w:cstheme="minorHAnsi"/>
              </w:rPr>
            </w:pPr>
          </w:p>
          <w:p w14:paraId="5246C6F7" w14:textId="77777777" w:rsidR="00404DEE" w:rsidRPr="001C5B73" w:rsidRDefault="00404DEE" w:rsidP="00AB1D4D">
            <w:pPr>
              <w:tabs>
                <w:tab w:val="left" w:pos="1440"/>
              </w:tabs>
              <w:spacing w:after="120"/>
              <w:ind w:right="144"/>
              <w:jc w:val="center"/>
              <w:rPr>
                <w:rFonts w:cstheme="minorHAnsi"/>
                <w:color w:val="A6A6A6"/>
              </w:rPr>
            </w:pPr>
          </w:p>
          <w:p w14:paraId="004BC821" w14:textId="77777777" w:rsidR="00404DEE" w:rsidRPr="001C5B73" w:rsidRDefault="00404DEE" w:rsidP="00AB1D4D">
            <w:pPr>
              <w:tabs>
                <w:tab w:val="left" w:pos="1440"/>
              </w:tabs>
              <w:spacing w:after="120"/>
              <w:ind w:right="144"/>
              <w:jc w:val="center"/>
              <w:rPr>
                <w:rFonts w:cstheme="minorHAnsi"/>
                <w:color w:val="A6A6A6"/>
              </w:rPr>
            </w:pPr>
          </w:p>
          <w:p w14:paraId="764937A8" w14:textId="77777777" w:rsidR="00404DEE" w:rsidRPr="001C5B73" w:rsidRDefault="00404DEE" w:rsidP="00AB1D4D">
            <w:pPr>
              <w:tabs>
                <w:tab w:val="left" w:pos="1440"/>
              </w:tabs>
              <w:spacing w:after="120"/>
              <w:ind w:right="144"/>
              <w:jc w:val="center"/>
              <w:rPr>
                <w:rFonts w:cstheme="minorHAnsi"/>
                <w:color w:val="A6A6A6"/>
              </w:rPr>
            </w:pPr>
          </w:p>
          <w:p w14:paraId="71E92589" w14:textId="77777777" w:rsidR="00404DEE" w:rsidRPr="001C5B73" w:rsidRDefault="00404DEE" w:rsidP="00AB1D4D">
            <w:pPr>
              <w:tabs>
                <w:tab w:val="left" w:pos="1440"/>
              </w:tabs>
              <w:spacing w:after="120"/>
              <w:ind w:right="144"/>
              <w:jc w:val="center"/>
              <w:rPr>
                <w:rFonts w:cstheme="minorHAnsi"/>
                <w:color w:val="A6A6A6"/>
              </w:rPr>
            </w:pPr>
            <w:r w:rsidRPr="001C5B73">
              <w:rPr>
                <w:rFonts w:cstheme="minorHAnsi"/>
                <w:color w:val="A6A6A6"/>
              </w:rPr>
              <w:t>INSERT A PICTURE HERE</w:t>
            </w:r>
          </w:p>
          <w:p w14:paraId="1851EA97" w14:textId="77777777" w:rsidR="00404DEE" w:rsidRPr="001C5B73" w:rsidRDefault="00404DEE" w:rsidP="00AB1D4D">
            <w:pPr>
              <w:tabs>
                <w:tab w:val="left" w:pos="1440"/>
              </w:tabs>
              <w:spacing w:after="120"/>
              <w:ind w:right="144"/>
              <w:jc w:val="both"/>
              <w:rPr>
                <w:rFonts w:cstheme="minorHAnsi"/>
              </w:rPr>
            </w:pPr>
          </w:p>
          <w:p w14:paraId="19A15309" w14:textId="77777777" w:rsidR="00404DEE" w:rsidRPr="001C5B73" w:rsidRDefault="00404DEE" w:rsidP="00AB1D4D">
            <w:pPr>
              <w:tabs>
                <w:tab w:val="left" w:pos="1440"/>
              </w:tabs>
              <w:spacing w:after="120"/>
              <w:ind w:right="144"/>
              <w:jc w:val="both"/>
              <w:rPr>
                <w:rFonts w:cstheme="minorHAnsi"/>
              </w:rPr>
            </w:pPr>
          </w:p>
          <w:p w14:paraId="0F092765" w14:textId="77777777" w:rsidR="00404DEE" w:rsidRPr="001C5B73" w:rsidRDefault="00404DEE" w:rsidP="00AB1D4D">
            <w:pPr>
              <w:tabs>
                <w:tab w:val="left" w:pos="1440"/>
              </w:tabs>
              <w:spacing w:after="120"/>
              <w:ind w:right="144"/>
              <w:jc w:val="both"/>
              <w:rPr>
                <w:rFonts w:cstheme="minorHAnsi"/>
              </w:rPr>
            </w:pPr>
          </w:p>
          <w:p w14:paraId="41403596" w14:textId="77777777" w:rsidR="00EF0C42" w:rsidRPr="001C5B73" w:rsidRDefault="00EF0C42" w:rsidP="00EF0C42">
            <w:pPr>
              <w:rPr>
                <w:rFonts w:cstheme="minorHAnsi"/>
              </w:rPr>
            </w:pPr>
          </w:p>
          <w:p w14:paraId="438B060D" w14:textId="77777777" w:rsidR="00EF0C42" w:rsidRPr="001C5B73" w:rsidRDefault="00EF0C42" w:rsidP="00EF0C42">
            <w:pPr>
              <w:tabs>
                <w:tab w:val="left" w:pos="3430"/>
              </w:tabs>
              <w:rPr>
                <w:rFonts w:cstheme="minorHAnsi"/>
              </w:rPr>
            </w:pPr>
          </w:p>
          <w:p w14:paraId="4A0F3913" w14:textId="77777777" w:rsidR="00EF0C42" w:rsidRPr="001C5B73" w:rsidRDefault="00EF0C42" w:rsidP="00EF0C42">
            <w:pPr>
              <w:rPr>
                <w:rFonts w:cstheme="minorHAnsi"/>
              </w:rPr>
            </w:pPr>
          </w:p>
          <w:p w14:paraId="302080E0" w14:textId="77777777" w:rsidR="00EF0C42" w:rsidRPr="001C5B73" w:rsidRDefault="00EF0C42" w:rsidP="00EF0C42">
            <w:pPr>
              <w:rPr>
                <w:rFonts w:cstheme="minorHAnsi"/>
              </w:rPr>
            </w:pPr>
          </w:p>
          <w:p w14:paraId="5CFB523D" w14:textId="69FCDF73" w:rsidR="00EF0C42" w:rsidRPr="001C5B73" w:rsidRDefault="00EF0C42" w:rsidP="00EF0C42">
            <w:pPr>
              <w:tabs>
                <w:tab w:val="left" w:pos="2610"/>
              </w:tabs>
              <w:rPr>
                <w:rFonts w:cstheme="minorHAnsi"/>
              </w:rPr>
            </w:pPr>
            <w:r w:rsidRPr="001C5B73">
              <w:rPr>
                <w:rFonts w:cstheme="minorHAnsi"/>
              </w:rPr>
              <w:tab/>
            </w:r>
          </w:p>
        </w:tc>
        <w:tc>
          <w:tcPr>
            <w:tcW w:w="4592" w:type="dxa"/>
            <w:shd w:val="clear" w:color="auto" w:fill="auto"/>
          </w:tcPr>
          <w:p w14:paraId="308EE36D" w14:textId="77777777" w:rsidR="00404DEE" w:rsidRPr="001C5B73" w:rsidRDefault="00404DEE" w:rsidP="00AB1D4D">
            <w:pPr>
              <w:tabs>
                <w:tab w:val="left" w:pos="1440"/>
              </w:tabs>
              <w:spacing w:after="120"/>
              <w:ind w:right="144"/>
              <w:jc w:val="both"/>
              <w:rPr>
                <w:rFonts w:cstheme="minorHAnsi"/>
              </w:rPr>
            </w:pPr>
          </w:p>
          <w:p w14:paraId="74B78A56" w14:textId="77777777" w:rsidR="00404DEE" w:rsidRPr="001C5B73" w:rsidRDefault="00404DEE" w:rsidP="00AB1D4D">
            <w:pPr>
              <w:tabs>
                <w:tab w:val="left" w:pos="1440"/>
              </w:tabs>
              <w:spacing w:after="120"/>
              <w:ind w:right="144"/>
              <w:jc w:val="center"/>
              <w:rPr>
                <w:rFonts w:cstheme="minorHAnsi"/>
                <w:color w:val="A6A6A6"/>
              </w:rPr>
            </w:pPr>
          </w:p>
          <w:p w14:paraId="4042F8DB" w14:textId="77777777" w:rsidR="00404DEE" w:rsidRPr="001C5B73" w:rsidRDefault="00404DEE" w:rsidP="00AB1D4D">
            <w:pPr>
              <w:tabs>
                <w:tab w:val="left" w:pos="1440"/>
              </w:tabs>
              <w:spacing w:after="120"/>
              <w:ind w:right="144"/>
              <w:jc w:val="center"/>
              <w:rPr>
                <w:rFonts w:cstheme="minorHAnsi"/>
                <w:color w:val="A6A6A6"/>
              </w:rPr>
            </w:pPr>
          </w:p>
          <w:p w14:paraId="6451CDE3" w14:textId="77777777" w:rsidR="00404DEE" w:rsidRPr="001C5B73" w:rsidRDefault="00404DEE" w:rsidP="00AB1D4D">
            <w:pPr>
              <w:tabs>
                <w:tab w:val="left" w:pos="1440"/>
              </w:tabs>
              <w:spacing w:after="120"/>
              <w:ind w:right="144"/>
              <w:jc w:val="center"/>
              <w:rPr>
                <w:rFonts w:cstheme="minorHAnsi"/>
                <w:color w:val="A6A6A6"/>
              </w:rPr>
            </w:pPr>
          </w:p>
          <w:p w14:paraId="31545F9F" w14:textId="77777777" w:rsidR="00404DEE" w:rsidRPr="001C5B73" w:rsidRDefault="00404DEE" w:rsidP="00AB1D4D">
            <w:pPr>
              <w:tabs>
                <w:tab w:val="left" w:pos="1440"/>
              </w:tabs>
              <w:spacing w:after="120"/>
              <w:ind w:right="144"/>
              <w:jc w:val="center"/>
              <w:rPr>
                <w:rFonts w:cstheme="minorHAnsi"/>
                <w:color w:val="A6A6A6"/>
              </w:rPr>
            </w:pPr>
            <w:r w:rsidRPr="001C5B73">
              <w:rPr>
                <w:rFonts w:cstheme="minorHAnsi"/>
                <w:color w:val="A6A6A6"/>
              </w:rPr>
              <w:t>INSERT A PICTURE HERE</w:t>
            </w:r>
          </w:p>
          <w:p w14:paraId="0CE52EA8" w14:textId="77777777" w:rsidR="00404DEE" w:rsidRPr="001C5B73" w:rsidRDefault="00404DEE" w:rsidP="00AB1D4D">
            <w:pPr>
              <w:tabs>
                <w:tab w:val="left" w:pos="1440"/>
              </w:tabs>
              <w:spacing w:after="120"/>
              <w:ind w:right="144"/>
              <w:jc w:val="both"/>
              <w:rPr>
                <w:rFonts w:cstheme="minorHAnsi"/>
              </w:rPr>
            </w:pPr>
          </w:p>
          <w:p w14:paraId="4F3B98FB" w14:textId="77777777" w:rsidR="00404DEE" w:rsidRPr="001C5B73" w:rsidRDefault="00404DEE" w:rsidP="00AB1D4D">
            <w:pPr>
              <w:tabs>
                <w:tab w:val="left" w:pos="1440"/>
              </w:tabs>
              <w:spacing w:after="120"/>
              <w:ind w:right="144"/>
              <w:jc w:val="both"/>
              <w:rPr>
                <w:rFonts w:cstheme="minorHAnsi"/>
              </w:rPr>
            </w:pPr>
          </w:p>
          <w:p w14:paraId="3C68A6A2" w14:textId="77777777" w:rsidR="00404DEE" w:rsidRPr="001C5B73" w:rsidRDefault="00404DEE" w:rsidP="00AB1D4D">
            <w:pPr>
              <w:tabs>
                <w:tab w:val="left" w:pos="1440"/>
              </w:tabs>
              <w:spacing w:after="120"/>
              <w:ind w:right="144"/>
              <w:jc w:val="both"/>
              <w:rPr>
                <w:rFonts w:cstheme="minorHAnsi"/>
              </w:rPr>
            </w:pPr>
          </w:p>
        </w:tc>
      </w:tr>
    </w:tbl>
    <w:p w14:paraId="5CD5CAAE" w14:textId="241DE7B3" w:rsidR="007C3583" w:rsidRPr="001C5B73" w:rsidRDefault="007C3583" w:rsidP="00EF0C42">
      <w:pPr>
        <w:rPr>
          <w:rFonts w:cstheme="minorHAnsi"/>
        </w:rPr>
      </w:pPr>
    </w:p>
    <w:sectPr w:rsidR="007C3583" w:rsidRPr="001C5B7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67F04" w14:textId="77777777" w:rsidR="0042001A" w:rsidRDefault="0042001A" w:rsidP="00404DEE">
      <w:pPr>
        <w:spacing w:after="0" w:line="240" w:lineRule="auto"/>
      </w:pPr>
      <w:r>
        <w:separator/>
      </w:r>
    </w:p>
  </w:endnote>
  <w:endnote w:type="continuationSeparator" w:id="0">
    <w:p w14:paraId="0ACD4031" w14:textId="77777777" w:rsidR="0042001A" w:rsidRDefault="0042001A" w:rsidP="00404DEE">
      <w:pPr>
        <w:spacing w:after="0" w:line="240" w:lineRule="auto"/>
      </w:pPr>
      <w:r>
        <w:continuationSeparator/>
      </w:r>
    </w:p>
  </w:endnote>
  <w:endnote w:type="continuationNotice" w:id="1">
    <w:p w14:paraId="2E6014DB" w14:textId="77777777" w:rsidR="0042001A" w:rsidRDefault="004200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BBDF8" w14:textId="16943325" w:rsidR="00CD4BC5" w:rsidRPr="00866690" w:rsidRDefault="00B137A7" w:rsidP="00866690">
    <w:pPr>
      <w:rPr>
        <w:sz w:val="18"/>
        <w:szCs w:val="18"/>
        <w:lang w:eastAsia="zh-CN"/>
      </w:rPr>
    </w:pPr>
    <w:r w:rsidRPr="00866690">
      <w:rPr>
        <w:sz w:val="18"/>
        <w:szCs w:val="18"/>
        <w:lang w:eastAsia="zh-CN"/>
      </w:rPr>
      <w:t xml:space="preserve">Programme </w:t>
    </w:r>
    <w:r>
      <w:rPr>
        <w:sz w:val="18"/>
        <w:szCs w:val="18"/>
        <w:lang w:eastAsia="zh-CN"/>
      </w:rPr>
      <w:t>d</w:t>
    </w:r>
    <w:r w:rsidRPr="00866690">
      <w:rPr>
        <w:sz w:val="18"/>
        <w:szCs w:val="18"/>
        <w:lang w:eastAsia="zh-CN"/>
      </w:rPr>
      <w:t xml:space="preserve">escription and </w:t>
    </w:r>
    <w:r>
      <w:rPr>
        <w:sz w:val="18"/>
        <w:szCs w:val="18"/>
        <w:lang w:eastAsia="zh-CN"/>
      </w:rPr>
      <w:t>a</w:t>
    </w:r>
    <w:r w:rsidRPr="00866690">
      <w:rPr>
        <w:sz w:val="18"/>
        <w:szCs w:val="18"/>
        <w:lang w:eastAsia="zh-CN"/>
      </w:rPr>
      <w:t xml:space="preserve">pplication </w:t>
    </w:r>
    <w:r>
      <w:rPr>
        <w:sz w:val="18"/>
        <w:szCs w:val="18"/>
        <w:lang w:eastAsia="zh-CN"/>
      </w:rPr>
      <w:t>f</w:t>
    </w:r>
    <w:r w:rsidRPr="00866690">
      <w:rPr>
        <w:sz w:val="18"/>
        <w:szCs w:val="18"/>
        <w:lang w:eastAsia="zh-CN"/>
      </w:rPr>
      <w:t>orm</w:t>
    </w:r>
    <w:r w:rsidRPr="00866690">
      <w:rPr>
        <w:sz w:val="18"/>
        <w:szCs w:val="18"/>
        <w:lang w:eastAsia="zh-CN"/>
      </w:rPr>
      <w:tab/>
    </w:r>
    <w:r w:rsidRPr="00866690">
      <w:rPr>
        <w:sz w:val="18"/>
        <w:szCs w:val="18"/>
        <w:lang w:eastAsia="zh-CN"/>
      </w:rPr>
      <w:tab/>
    </w:r>
    <w:r w:rsidRPr="00866690">
      <w:rPr>
        <w:sz w:val="18"/>
        <w:szCs w:val="18"/>
        <w:lang w:eastAsia="zh-CN"/>
      </w:rPr>
      <w:tab/>
    </w:r>
    <w:r w:rsidRPr="00866690">
      <w:rPr>
        <w:sz w:val="18"/>
        <w:szCs w:val="18"/>
        <w:lang w:eastAsia="zh-CN"/>
      </w:rPr>
      <w:tab/>
    </w:r>
    <w:r w:rsidRPr="00866690">
      <w:rPr>
        <w:sz w:val="18"/>
        <w:szCs w:val="18"/>
        <w:lang w:eastAsia="zh-CN"/>
      </w:rPr>
      <w:tab/>
    </w:r>
    <w:r w:rsidRPr="00866690">
      <w:rPr>
        <w:sz w:val="18"/>
        <w:szCs w:val="18"/>
        <w:lang w:eastAsia="zh-CN"/>
      </w:rPr>
      <w:tab/>
    </w:r>
    <w:r w:rsidRPr="00866690">
      <w:rPr>
        <w:sz w:val="18"/>
        <w:szCs w:val="18"/>
        <w:lang w:eastAsia="zh-CN"/>
      </w:rPr>
      <w:tab/>
    </w:r>
    <w:r>
      <w:rPr>
        <w:sz w:val="18"/>
        <w:szCs w:val="18"/>
        <w:lang w:eastAsia="zh-CN"/>
      </w:rPr>
      <w:tab/>
    </w:r>
    <w:r w:rsidRPr="00866690">
      <w:rPr>
        <w:sz w:val="18"/>
        <w:szCs w:val="18"/>
        <w:lang w:eastAsia="zh-CN"/>
      </w:rPr>
      <w:fldChar w:fldCharType="begin"/>
    </w:r>
    <w:r w:rsidRPr="00866690">
      <w:rPr>
        <w:sz w:val="18"/>
        <w:szCs w:val="18"/>
        <w:lang w:eastAsia="zh-CN"/>
      </w:rPr>
      <w:instrText xml:space="preserve"> PAGE   \* MERGEFORMAT </w:instrText>
    </w:r>
    <w:r w:rsidRPr="00866690">
      <w:rPr>
        <w:sz w:val="18"/>
        <w:szCs w:val="18"/>
        <w:lang w:eastAsia="zh-CN"/>
      </w:rPr>
      <w:fldChar w:fldCharType="separate"/>
    </w:r>
    <w:r w:rsidRPr="00866690">
      <w:rPr>
        <w:noProof/>
        <w:sz w:val="18"/>
        <w:szCs w:val="18"/>
        <w:lang w:eastAsia="zh-CN"/>
      </w:rPr>
      <w:t>1</w:t>
    </w:r>
    <w:r w:rsidRPr="00866690">
      <w:rPr>
        <w:noProof/>
        <w:sz w:val="18"/>
        <w:szCs w:val="18"/>
        <w:lang w:eastAsia="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E9277" w14:textId="77777777" w:rsidR="0042001A" w:rsidRDefault="0042001A" w:rsidP="00404DEE">
      <w:pPr>
        <w:spacing w:after="0" w:line="240" w:lineRule="auto"/>
      </w:pPr>
      <w:r>
        <w:separator/>
      </w:r>
    </w:p>
  </w:footnote>
  <w:footnote w:type="continuationSeparator" w:id="0">
    <w:p w14:paraId="1B8BFB54" w14:textId="77777777" w:rsidR="0042001A" w:rsidRDefault="0042001A" w:rsidP="00404DEE">
      <w:pPr>
        <w:spacing w:after="0" w:line="240" w:lineRule="auto"/>
      </w:pPr>
      <w:r>
        <w:continuationSeparator/>
      </w:r>
    </w:p>
  </w:footnote>
  <w:footnote w:type="continuationNotice" w:id="1">
    <w:p w14:paraId="773802D9" w14:textId="77777777" w:rsidR="0042001A" w:rsidRDefault="0042001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6346" w14:textId="77777777" w:rsidR="00CD4BC5" w:rsidRPr="00391467" w:rsidRDefault="00186F74" w:rsidP="00040C07">
    <w:pPr>
      <w:pStyle w:val="Header"/>
      <w:rPr>
        <w:rFonts w:eastAsia="SimSun"/>
        <w:b/>
        <w:sz w:val="24"/>
        <w:szCs w:val="24"/>
        <w:lang w:eastAsia="zh-CN"/>
      </w:rPr>
    </w:pPr>
    <w:r>
      <w:rPr>
        <w:noProof/>
      </w:rPr>
      <w:pict w14:anchorId="65844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15.85pt;margin-top:-17.05pt;width:48.6pt;height:64.8pt;z-index:-251658752" wrapcoords="-745 0 -745 21032 21600 21032 21600 0 -745 0">
          <v:imagedata r:id="rId1" o:title="ACI_Green_edited-2 - Final" cropbottom="13231f"/>
          <w10:wrap type="through"/>
        </v:shape>
      </w:pict>
    </w:r>
  </w:p>
  <w:p w14:paraId="7A25370A" w14:textId="29026AD8" w:rsidR="00CD4BC5" w:rsidRPr="00937AD2" w:rsidRDefault="00B137A7" w:rsidP="00404DEE">
    <w:pPr>
      <w:pStyle w:val="Header"/>
      <w:tabs>
        <w:tab w:val="clear" w:pos="8640"/>
        <w:tab w:val="left" w:pos="6377"/>
      </w:tabs>
      <w:rPr>
        <w:rFonts w:eastAsia="SimSun"/>
        <w:b/>
        <w:color w:val="000000" w:themeColor="text1"/>
        <w:sz w:val="24"/>
        <w:szCs w:val="24"/>
        <w:lang w:eastAsia="zh-CN"/>
      </w:rPr>
    </w:pPr>
    <w:r w:rsidRPr="00391467">
      <w:rPr>
        <w:rFonts w:eastAsia="SimSun"/>
        <w:b/>
        <w:sz w:val="24"/>
        <w:szCs w:val="24"/>
        <w:lang w:eastAsia="zh-CN"/>
      </w:rPr>
      <w:t xml:space="preserve">Airports Council </w:t>
    </w:r>
    <w:r w:rsidRPr="00937AD2">
      <w:rPr>
        <w:rFonts w:eastAsia="SimSun"/>
        <w:b/>
        <w:color w:val="000000" w:themeColor="text1"/>
        <w:sz w:val="24"/>
        <w:szCs w:val="24"/>
        <w:lang w:eastAsia="zh-CN"/>
      </w:rPr>
      <w:t>International, Asia-Pacific</w:t>
    </w:r>
    <w:r w:rsidR="00964FF4" w:rsidRPr="00937AD2">
      <w:rPr>
        <w:rFonts w:eastAsia="SimSun"/>
        <w:b/>
        <w:color w:val="000000" w:themeColor="text1"/>
        <w:sz w:val="24"/>
        <w:szCs w:val="24"/>
        <w:lang w:eastAsia="zh-CN"/>
      </w:rPr>
      <w:t xml:space="preserve"> </w:t>
    </w:r>
    <w:r w:rsidR="00343F7F" w:rsidRPr="00937AD2">
      <w:rPr>
        <w:rFonts w:eastAsia="SimSun" w:hint="eastAsia"/>
        <w:b/>
        <w:color w:val="000000" w:themeColor="text1"/>
        <w:sz w:val="24"/>
        <w:szCs w:val="24"/>
        <w:lang w:eastAsia="zh-CN"/>
      </w:rPr>
      <w:t>&amp;</w:t>
    </w:r>
    <w:r w:rsidR="00964FF4" w:rsidRPr="00937AD2">
      <w:rPr>
        <w:rFonts w:eastAsia="SimSun"/>
        <w:b/>
        <w:color w:val="000000" w:themeColor="text1"/>
        <w:sz w:val="24"/>
        <w:szCs w:val="24"/>
        <w:lang w:eastAsia="zh-CN"/>
      </w:rPr>
      <w:t xml:space="preserve"> </w:t>
    </w:r>
    <w:r w:rsidR="00343F7F" w:rsidRPr="00937AD2">
      <w:rPr>
        <w:rFonts w:eastAsia="SimSun" w:hint="eastAsia"/>
        <w:b/>
        <w:color w:val="000000" w:themeColor="text1"/>
        <w:sz w:val="24"/>
        <w:szCs w:val="24"/>
        <w:lang w:eastAsia="zh-CN"/>
      </w:rPr>
      <w:t>Middle</w:t>
    </w:r>
    <w:r w:rsidR="00343F7F" w:rsidRPr="00937AD2">
      <w:rPr>
        <w:rFonts w:eastAsia="SimSun"/>
        <w:b/>
        <w:color w:val="000000" w:themeColor="text1"/>
        <w:sz w:val="24"/>
        <w:szCs w:val="24"/>
        <w:lang w:eastAsia="zh-CN"/>
      </w:rPr>
      <w:t xml:space="preserve"> </w:t>
    </w:r>
    <w:r w:rsidR="00343F7F" w:rsidRPr="00937AD2">
      <w:rPr>
        <w:rFonts w:eastAsia="SimSun" w:hint="eastAsia"/>
        <w:b/>
        <w:color w:val="000000" w:themeColor="text1"/>
        <w:sz w:val="24"/>
        <w:szCs w:val="24"/>
        <w:lang w:eastAsia="zh-CN"/>
      </w:rPr>
      <w:t>East</w:t>
    </w:r>
    <w:r w:rsidRPr="00937AD2">
      <w:rPr>
        <w:rFonts w:eastAsia="SimSun"/>
        <w:b/>
        <w:color w:val="000000" w:themeColor="text1"/>
        <w:sz w:val="24"/>
        <w:szCs w:val="24"/>
        <w:lang w:eastAsia="zh-CN"/>
      </w:rPr>
      <w:tab/>
    </w:r>
  </w:p>
  <w:p w14:paraId="00BD66D5" w14:textId="77777777" w:rsidR="00CD4BC5" w:rsidRPr="00937AD2" w:rsidRDefault="00CD4BC5" w:rsidP="00842B3E">
    <w:pPr>
      <w:pStyle w:val="Header"/>
      <w:ind w:firstLine="960"/>
      <w:rPr>
        <w:rFonts w:eastAsia="SimSun"/>
        <w:b/>
        <w:color w:val="000000" w:themeColor="text1"/>
        <w:sz w:val="16"/>
        <w:szCs w:val="16"/>
        <w:lang w:eastAsia="zh-CN"/>
      </w:rPr>
    </w:pPr>
  </w:p>
  <w:p w14:paraId="7D1EB7F1" w14:textId="668F9FD3" w:rsidR="00CD4BC5" w:rsidRPr="00937AD2" w:rsidRDefault="00B137A7" w:rsidP="00404DEE">
    <w:pPr>
      <w:pStyle w:val="Header"/>
      <w:rPr>
        <w:rFonts w:eastAsia="SimSun"/>
        <w:b/>
        <w:color w:val="000000" w:themeColor="text1"/>
        <w:sz w:val="24"/>
        <w:szCs w:val="24"/>
        <w:lang w:eastAsia="zh-CN"/>
      </w:rPr>
    </w:pPr>
    <w:r w:rsidRPr="00937AD2">
      <w:rPr>
        <w:rFonts w:eastAsia="SimSun"/>
        <w:b/>
        <w:color w:val="000000" w:themeColor="text1"/>
        <w:sz w:val="24"/>
        <w:szCs w:val="24"/>
        <w:lang w:eastAsia="zh-CN"/>
      </w:rPr>
      <w:t>Green Airports Recognition 20</w:t>
    </w:r>
    <w:r w:rsidR="00343F7F" w:rsidRPr="00937AD2">
      <w:rPr>
        <w:rFonts w:eastAsia="SimSun" w:hint="eastAsia"/>
        <w:b/>
        <w:color w:val="000000" w:themeColor="text1"/>
        <w:sz w:val="24"/>
        <w:szCs w:val="24"/>
        <w:lang w:eastAsia="zh-CN"/>
      </w:rPr>
      <w:t>24</w:t>
    </w:r>
    <w:r w:rsidRPr="00937AD2">
      <w:rPr>
        <w:rFonts w:eastAsia="SimSun"/>
        <w:b/>
        <w:color w:val="000000" w:themeColor="text1"/>
        <w:sz w:val="24"/>
        <w:szCs w:val="24"/>
        <w:lang w:eastAsia="zh-CN"/>
      </w:rPr>
      <w:t xml:space="preserve"> – </w:t>
    </w:r>
    <w:r w:rsidR="00343F7F" w:rsidRPr="00937AD2">
      <w:rPr>
        <w:rFonts w:eastAsia="SimSun" w:hint="eastAsia"/>
        <w:b/>
        <w:color w:val="000000" w:themeColor="text1"/>
        <w:sz w:val="24"/>
        <w:szCs w:val="24"/>
        <w:lang w:eastAsia="zh-CN"/>
      </w:rPr>
      <w:t>Biodiversity</w:t>
    </w:r>
    <w:r w:rsidR="00343F7F" w:rsidRPr="00937AD2">
      <w:rPr>
        <w:rFonts w:eastAsia="SimSun"/>
        <w:b/>
        <w:color w:val="000000" w:themeColor="text1"/>
        <w:sz w:val="24"/>
        <w:szCs w:val="24"/>
        <w:lang w:eastAsia="zh-CN"/>
      </w:rPr>
      <w:t xml:space="preserve"> </w:t>
    </w:r>
    <w:r w:rsidR="00343F7F" w:rsidRPr="00937AD2">
      <w:rPr>
        <w:rFonts w:eastAsia="SimSun" w:hint="eastAsia"/>
        <w:b/>
        <w:color w:val="000000" w:themeColor="text1"/>
        <w:sz w:val="24"/>
        <w:szCs w:val="24"/>
        <w:lang w:eastAsia="zh-CN"/>
      </w:rPr>
      <w:t>and</w:t>
    </w:r>
    <w:r w:rsidR="00343F7F" w:rsidRPr="00937AD2">
      <w:rPr>
        <w:rFonts w:eastAsia="SimSun"/>
        <w:b/>
        <w:color w:val="000000" w:themeColor="text1"/>
        <w:sz w:val="24"/>
        <w:szCs w:val="24"/>
        <w:lang w:eastAsia="zh-CN"/>
      </w:rPr>
      <w:t xml:space="preserve"> </w:t>
    </w:r>
    <w:r w:rsidR="00343F7F" w:rsidRPr="00937AD2">
      <w:rPr>
        <w:rFonts w:eastAsia="SimSun" w:hint="eastAsia"/>
        <w:b/>
        <w:color w:val="000000" w:themeColor="text1"/>
        <w:sz w:val="24"/>
        <w:szCs w:val="24"/>
        <w:lang w:eastAsia="zh-CN"/>
      </w:rPr>
      <w:t>Nature-Based</w:t>
    </w:r>
    <w:r w:rsidR="00343F7F" w:rsidRPr="00937AD2">
      <w:rPr>
        <w:rFonts w:eastAsia="SimSun"/>
        <w:b/>
        <w:color w:val="000000" w:themeColor="text1"/>
        <w:sz w:val="24"/>
        <w:szCs w:val="24"/>
        <w:lang w:eastAsia="zh-CN"/>
      </w:rPr>
      <w:t xml:space="preserve"> </w:t>
    </w:r>
    <w:r w:rsidR="00343F7F" w:rsidRPr="00937AD2">
      <w:rPr>
        <w:rFonts w:eastAsia="SimSun" w:hint="eastAsia"/>
        <w:b/>
        <w:color w:val="000000" w:themeColor="text1"/>
        <w:sz w:val="24"/>
        <w:szCs w:val="24"/>
        <w:lang w:eastAsia="zh-CN"/>
      </w:rPr>
      <w:t>Solutions</w:t>
    </w:r>
  </w:p>
  <w:p w14:paraId="1E838C18" w14:textId="77777777" w:rsidR="00CD4BC5" w:rsidRDefault="00CD4B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BD114B"/>
    <w:multiLevelType w:val="multilevel"/>
    <w:tmpl w:val="44DAEF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1B84524"/>
    <w:multiLevelType w:val="hybridMultilevel"/>
    <w:tmpl w:val="330E185C"/>
    <w:lvl w:ilvl="0" w:tplc="E2DE2152">
      <w:start w:val="1"/>
      <w:numFmt w:val="decimal"/>
      <w:lvlText w:val="%1."/>
      <w:lvlJc w:val="left"/>
      <w:pPr>
        <w:ind w:left="360" w:hanging="360"/>
      </w:pPr>
      <w:rPr>
        <w:b w:val="0"/>
        <w:bCs/>
        <w:color w:val="auto"/>
      </w:rPr>
    </w:lvl>
    <w:lvl w:ilvl="1" w:tplc="3C090019">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2" w15:restartNumberingAfterBreak="0">
    <w:nsid w:val="5E773E69"/>
    <w:multiLevelType w:val="multilevel"/>
    <w:tmpl w:val="44DAEF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0740554">
    <w:abstractNumId w:val="0"/>
  </w:num>
  <w:num w:numId="2" w16cid:durableId="132136321">
    <w:abstractNumId w:val="2"/>
  </w:num>
  <w:num w:numId="3" w16cid:durableId="8705343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287"/>
    <w:rsid w:val="00011CEB"/>
    <w:rsid w:val="00024D50"/>
    <w:rsid w:val="00041313"/>
    <w:rsid w:val="00046456"/>
    <w:rsid w:val="0009133A"/>
    <w:rsid w:val="000B278C"/>
    <w:rsid w:val="000B569B"/>
    <w:rsid w:val="000D520B"/>
    <w:rsid w:val="001102AA"/>
    <w:rsid w:val="001266A5"/>
    <w:rsid w:val="00133822"/>
    <w:rsid w:val="001368FA"/>
    <w:rsid w:val="0015168F"/>
    <w:rsid w:val="00151FCB"/>
    <w:rsid w:val="00157547"/>
    <w:rsid w:val="00184EDE"/>
    <w:rsid w:val="00186F74"/>
    <w:rsid w:val="001A2568"/>
    <w:rsid w:val="001B1EB4"/>
    <w:rsid w:val="001C5B73"/>
    <w:rsid w:val="001D15DB"/>
    <w:rsid w:val="001F0343"/>
    <w:rsid w:val="001F0571"/>
    <w:rsid w:val="0020559C"/>
    <w:rsid w:val="00224265"/>
    <w:rsid w:val="002423C3"/>
    <w:rsid w:val="00245172"/>
    <w:rsid w:val="00255868"/>
    <w:rsid w:val="002A3970"/>
    <w:rsid w:val="002C7AFE"/>
    <w:rsid w:val="002E068F"/>
    <w:rsid w:val="002E3F7D"/>
    <w:rsid w:val="00311CEB"/>
    <w:rsid w:val="00315FA2"/>
    <w:rsid w:val="00331F47"/>
    <w:rsid w:val="00343F7F"/>
    <w:rsid w:val="00375F1F"/>
    <w:rsid w:val="0038036E"/>
    <w:rsid w:val="00380A64"/>
    <w:rsid w:val="003A7D10"/>
    <w:rsid w:val="003B35EA"/>
    <w:rsid w:val="003D6C5D"/>
    <w:rsid w:val="004005D0"/>
    <w:rsid w:val="00404DEE"/>
    <w:rsid w:val="00410696"/>
    <w:rsid w:val="004155F1"/>
    <w:rsid w:val="0042001A"/>
    <w:rsid w:val="00456069"/>
    <w:rsid w:val="00474EBF"/>
    <w:rsid w:val="00494151"/>
    <w:rsid w:val="00497A29"/>
    <w:rsid w:val="004E0854"/>
    <w:rsid w:val="004E7A6C"/>
    <w:rsid w:val="004F3BDB"/>
    <w:rsid w:val="005009F4"/>
    <w:rsid w:val="00543A16"/>
    <w:rsid w:val="00550AA6"/>
    <w:rsid w:val="00563D50"/>
    <w:rsid w:val="00565215"/>
    <w:rsid w:val="00574287"/>
    <w:rsid w:val="005962E8"/>
    <w:rsid w:val="006454CB"/>
    <w:rsid w:val="006549E6"/>
    <w:rsid w:val="006910F5"/>
    <w:rsid w:val="00691186"/>
    <w:rsid w:val="006C0877"/>
    <w:rsid w:val="006D63AC"/>
    <w:rsid w:val="00746F55"/>
    <w:rsid w:val="00751C80"/>
    <w:rsid w:val="0076364B"/>
    <w:rsid w:val="0079759D"/>
    <w:rsid w:val="007A6958"/>
    <w:rsid w:val="007C1D51"/>
    <w:rsid w:val="007C3583"/>
    <w:rsid w:val="007C4108"/>
    <w:rsid w:val="007C603E"/>
    <w:rsid w:val="007D1106"/>
    <w:rsid w:val="007D64B9"/>
    <w:rsid w:val="00815079"/>
    <w:rsid w:val="0082163C"/>
    <w:rsid w:val="008366B7"/>
    <w:rsid w:val="00840C50"/>
    <w:rsid w:val="00867DCE"/>
    <w:rsid w:val="0088366B"/>
    <w:rsid w:val="008A3B01"/>
    <w:rsid w:val="008A6F3F"/>
    <w:rsid w:val="008B0972"/>
    <w:rsid w:val="008D36A1"/>
    <w:rsid w:val="00903111"/>
    <w:rsid w:val="00935273"/>
    <w:rsid w:val="00937AD2"/>
    <w:rsid w:val="009523D3"/>
    <w:rsid w:val="00955FDD"/>
    <w:rsid w:val="00964FF4"/>
    <w:rsid w:val="009A1C13"/>
    <w:rsid w:val="009A3E22"/>
    <w:rsid w:val="009A4F0A"/>
    <w:rsid w:val="009F092B"/>
    <w:rsid w:val="009F20D9"/>
    <w:rsid w:val="009F64F8"/>
    <w:rsid w:val="00A0201C"/>
    <w:rsid w:val="00A0562B"/>
    <w:rsid w:val="00A53AF0"/>
    <w:rsid w:val="00A65828"/>
    <w:rsid w:val="00AB451B"/>
    <w:rsid w:val="00B02082"/>
    <w:rsid w:val="00B0329D"/>
    <w:rsid w:val="00B137A7"/>
    <w:rsid w:val="00B36D01"/>
    <w:rsid w:val="00B6128E"/>
    <w:rsid w:val="00B62AA1"/>
    <w:rsid w:val="00B67B09"/>
    <w:rsid w:val="00B8306C"/>
    <w:rsid w:val="00B83B14"/>
    <w:rsid w:val="00BA13D8"/>
    <w:rsid w:val="00BD1406"/>
    <w:rsid w:val="00BD183F"/>
    <w:rsid w:val="00BD20D2"/>
    <w:rsid w:val="00BE51B4"/>
    <w:rsid w:val="00BE535C"/>
    <w:rsid w:val="00BF53A7"/>
    <w:rsid w:val="00C024E6"/>
    <w:rsid w:val="00C1734B"/>
    <w:rsid w:val="00C2022B"/>
    <w:rsid w:val="00C235EE"/>
    <w:rsid w:val="00C32A56"/>
    <w:rsid w:val="00C44600"/>
    <w:rsid w:val="00C51597"/>
    <w:rsid w:val="00C569F5"/>
    <w:rsid w:val="00C63ADA"/>
    <w:rsid w:val="00C87587"/>
    <w:rsid w:val="00CA3889"/>
    <w:rsid w:val="00CD4BC5"/>
    <w:rsid w:val="00CE012E"/>
    <w:rsid w:val="00CE4A06"/>
    <w:rsid w:val="00CF40E8"/>
    <w:rsid w:val="00CF7E35"/>
    <w:rsid w:val="00D417E8"/>
    <w:rsid w:val="00D60B7C"/>
    <w:rsid w:val="00D77EB7"/>
    <w:rsid w:val="00D8602D"/>
    <w:rsid w:val="00D869BD"/>
    <w:rsid w:val="00DC065D"/>
    <w:rsid w:val="00DD2EAD"/>
    <w:rsid w:val="00E02299"/>
    <w:rsid w:val="00E328C3"/>
    <w:rsid w:val="00E37BF4"/>
    <w:rsid w:val="00E969D7"/>
    <w:rsid w:val="00EF0C42"/>
    <w:rsid w:val="00F033FC"/>
    <w:rsid w:val="00F23ADE"/>
    <w:rsid w:val="00F65F53"/>
    <w:rsid w:val="00F71A55"/>
    <w:rsid w:val="00F7750B"/>
    <w:rsid w:val="00F90BBC"/>
    <w:rsid w:val="00F92A79"/>
    <w:rsid w:val="00FC0D85"/>
    <w:rsid w:val="00FE63B4"/>
    <w:rsid w:val="00FF5473"/>
    <w:rsid w:val="0305CAE5"/>
    <w:rsid w:val="0E48E08E"/>
    <w:rsid w:val="10B760C4"/>
    <w:rsid w:val="2CBA6FF1"/>
    <w:rsid w:val="38828E79"/>
    <w:rsid w:val="3D97C82C"/>
    <w:rsid w:val="41763DC2"/>
    <w:rsid w:val="45B90D16"/>
    <w:rsid w:val="47D0B9EE"/>
    <w:rsid w:val="4923C689"/>
    <w:rsid w:val="51F39B65"/>
    <w:rsid w:val="5713DF65"/>
    <w:rsid w:val="592CBCDA"/>
    <w:rsid w:val="68DB15FE"/>
    <w:rsid w:val="712A2BCA"/>
  </w:rsids>
  <m:mathPr>
    <m:mathFont m:val="Cambria Math"/>
    <m:brkBin m:val="before"/>
    <m:brkBinSub m:val="--"/>
    <m:smallFrac m:val="0"/>
    <m:dispDef/>
    <m:lMargin m:val="0"/>
    <m:rMargin m:val="0"/>
    <m:defJc m:val="centerGroup"/>
    <m:wrapIndent m:val="1440"/>
    <m:intLim m:val="subSup"/>
    <m:naryLim m:val="undOvr"/>
  </m:mathPr>
  <w:themeFontLang w:val="en-IN"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6F3417"/>
  <w15:chartTrackingRefBased/>
  <w15:docId w15:val="{CBBDB2D5-4B8B-4663-9628-FAC49E47E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sid w:val="00404DEE"/>
    <w:pPr>
      <w:widowControl w:val="0"/>
      <w:spacing w:after="0" w:line="240" w:lineRule="auto"/>
    </w:pPr>
    <w:rPr>
      <w:rFonts w:ascii="Times New Roman" w:eastAsia="PMingLiU" w:hAnsi="Times New Roman" w:cs="Times New Roman"/>
      <w:kern w:val="2"/>
      <w:sz w:val="24"/>
      <w:szCs w:val="24"/>
      <w:lang w:val="en-US" w:eastAsia="zh-TW"/>
    </w:rPr>
  </w:style>
  <w:style w:type="character" w:customStyle="1" w:styleId="CommentTextChar">
    <w:name w:val="Comment Text Char"/>
    <w:basedOn w:val="DefaultParagraphFont"/>
    <w:link w:val="CommentText"/>
    <w:semiHidden/>
    <w:rsid w:val="00404DEE"/>
    <w:rPr>
      <w:rFonts w:ascii="Times New Roman" w:eastAsia="PMingLiU" w:hAnsi="Times New Roman" w:cs="Times New Roman"/>
      <w:kern w:val="2"/>
      <w:sz w:val="24"/>
      <w:szCs w:val="24"/>
      <w:lang w:val="en-US" w:eastAsia="zh-TW"/>
    </w:rPr>
  </w:style>
  <w:style w:type="paragraph" w:styleId="Header">
    <w:name w:val="header"/>
    <w:basedOn w:val="Normal"/>
    <w:link w:val="HeaderChar"/>
    <w:uiPriority w:val="99"/>
    <w:rsid w:val="00404DEE"/>
    <w:pPr>
      <w:widowControl w:val="0"/>
      <w:tabs>
        <w:tab w:val="center" w:pos="4320"/>
        <w:tab w:val="right" w:pos="8640"/>
      </w:tabs>
      <w:snapToGrid w:val="0"/>
      <w:spacing w:after="0" w:line="240" w:lineRule="auto"/>
    </w:pPr>
    <w:rPr>
      <w:rFonts w:ascii="Times New Roman" w:eastAsia="PMingLiU" w:hAnsi="Times New Roman" w:cs="Times New Roman"/>
      <w:kern w:val="2"/>
      <w:sz w:val="20"/>
      <w:szCs w:val="20"/>
      <w:lang w:val="en-US" w:eastAsia="zh-TW"/>
    </w:rPr>
  </w:style>
  <w:style w:type="character" w:customStyle="1" w:styleId="HeaderChar">
    <w:name w:val="Header Char"/>
    <w:basedOn w:val="DefaultParagraphFont"/>
    <w:link w:val="Header"/>
    <w:uiPriority w:val="99"/>
    <w:rsid w:val="00404DEE"/>
    <w:rPr>
      <w:rFonts w:ascii="Times New Roman" w:eastAsia="PMingLiU" w:hAnsi="Times New Roman" w:cs="Times New Roman"/>
      <w:kern w:val="2"/>
      <w:sz w:val="20"/>
      <w:szCs w:val="20"/>
      <w:lang w:val="en-US" w:eastAsia="zh-TW"/>
    </w:rPr>
  </w:style>
  <w:style w:type="character" w:styleId="Hyperlink">
    <w:name w:val="Hyperlink"/>
    <w:rsid w:val="00404DEE"/>
    <w:rPr>
      <w:color w:val="0000FF"/>
      <w:u w:val="single"/>
    </w:rPr>
  </w:style>
  <w:style w:type="paragraph" w:styleId="Footer">
    <w:name w:val="footer"/>
    <w:basedOn w:val="Normal"/>
    <w:link w:val="FooterChar"/>
    <w:uiPriority w:val="99"/>
    <w:unhideWhenUsed/>
    <w:rsid w:val="00404D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4DEE"/>
  </w:style>
  <w:style w:type="table" w:styleId="TableGrid">
    <w:name w:val="Table Grid"/>
    <w:basedOn w:val="TableNormal"/>
    <w:uiPriority w:val="39"/>
    <w:rsid w:val="00404D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A3B01"/>
    <w:pPr>
      <w:spacing w:after="0" w:line="240" w:lineRule="auto"/>
    </w:pPr>
  </w:style>
  <w:style w:type="character" w:styleId="FollowedHyperlink">
    <w:name w:val="FollowedHyperlink"/>
    <w:basedOn w:val="DefaultParagraphFont"/>
    <w:uiPriority w:val="99"/>
    <w:semiHidden/>
    <w:unhideWhenUsed/>
    <w:rsid w:val="00343F7F"/>
    <w:rPr>
      <w:color w:val="954F72" w:themeColor="followedHyperlink"/>
      <w:u w:val="single"/>
    </w:rPr>
  </w:style>
  <w:style w:type="character" w:styleId="UnresolvedMention">
    <w:name w:val="Unresolved Mention"/>
    <w:basedOn w:val="DefaultParagraphFont"/>
    <w:uiPriority w:val="99"/>
    <w:semiHidden/>
    <w:unhideWhenUsed/>
    <w:rsid w:val="00343F7F"/>
    <w:rPr>
      <w:color w:val="605E5C"/>
      <w:shd w:val="clear" w:color="auto" w:fill="E1DFDD"/>
    </w:rPr>
  </w:style>
  <w:style w:type="character" w:styleId="Emphasis">
    <w:name w:val="Emphasis"/>
    <w:basedOn w:val="DefaultParagraphFont"/>
    <w:uiPriority w:val="20"/>
    <w:qFormat/>
    <w:rsid w:val="002C7AF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ci-asiapac.aero/advocacy/environment/environmental-survey"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dgs.un.org/goals/goal15" TargetMode="External"/><Relationship Id="rId17" Type="http://schemas.openxmlformats.org/officeDocument/2006/relationships/hyperlink" Target="file:///C:/Users/Sunil%20Subbaiah/AppData/Local/Microsoft/Windows/INetCache/Content.Outlook/Downloads/green_airports@aci-asiapac.aero" TargetMode="External"/><Relationship Id="rId2" Type="http://schemas.openxmlformats.org/officeDocument/2006/relationships/customXml" Target="../customXml/item2.xml"/><Relationship Id="rId16" Type="http://schemas.openxmlformats.org/officeDocument/2006/relationships/hyperlink" Target="mailto:green_airports@aci-asiapac.aer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7dab01c-f0bd-4508-9beb-218bacf09763" xsi:nil="true"/>
    <lcf76f155ced4ddcb4097134ff3c332f xmlns="5f9e0a99-95cd-4b94-aca7-869a6ca11c8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86443399B683444858629AC104BEB22" ma:contentTypeVersion="17" ma:contentTypeDescription="Create a new document." ma:contentTypeScope="" ma:versionID="09194b7783f06d0da2667179bcadf782">
  <xsd:schema xmlns:xsd="http://www.w3.org/2001/XMLSchema" xmlns:xs="http://www.w3.org/2001/XMLSchema" xmlns:p="http://schemas.microsoft.com/office/2006/metadata/properties" xmlns:ns2="5f9e0a99-95cd-4b94-aca7-869a6ca11c87" xmlns:ns3="57dab01c-f0bd-4508-9beb-218bacf09763" targetNamespace="http://schemas.microsoft.com/office/2006/metadata/properties" ma:root="true" ma:fieldsID="416475164bf91b3512f0acff46f38adf" ns2:_="" ns3:_="">
    <xsd:import namespace="5f9e0a99-95cd-4b94-aca7-869a6ca11c87"/>
    <xsd:import namespace="57dab01c-f0bd-4508-9beb-218bacf0976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9e0a99-95cd-4b94-aca7-869a6ca11c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1a7adef-07f0-487d-802f-ab53d3ff5d5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dab01c-f0bd-4508-9beb-218bacf09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bf8394f-c728-4290-a702-ced9a1c5f5c4}" ma:internalName="TaxCatchAll" ma:showField="CatchAllData" ma:web="57dab01c-f0bd-4508-9beb-218bacf097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6B760D-D7C6-48E7-8877-4F15C22AA0FE}">
  <ds:schemaRefs>
    <ds:schemaRef ds:uri="http://purl.org/dc/elements/1.1/"/>
    <ds:schemaRef ds:uri="57dab01c-f0bd-4508-9beb-218bacf09763"/>
    <ds:schemaRef ds:uri="http://purl.org/dc/terms/"/>
    <ds:schemaRef ds:uri="http://schemas.microsoft.com/office/2006/metadata/properties"/>
    <ds:schemaRef ds:uri="http://www.w3.org/XML/1998/namespace"/>
    <ds:schemaRef ds:uri="http://purl.org/dc/dcmitype/"/>
    <ds:schemaRef ds:uri="http://schemas.openxmlformats.org/package/2006/metadata/core-properties"/>
    <ds:schemaRef ds:uri="http://schemas.microsoft.com/office/2006/documentManagement/types"/>
    <ds:schemaRef ds:uri="http://schemas.microsoft.com/office/infopath/2007/PartnerControls"/>
    <ds:schemaRef ds:uri="5f9e0a99-95cd-4b94-aca7-869a6ca11c87"/>
  </ds:schemaRefs>
</ds:datastoreItem>
</file>

<file path=customXml/itemProps2.xml><?xml version="1.0" encoding="utf-8"?>
<ds:datastoreItem xmlns:ds="http://schemas.openxmlformats.org/officeDocument/2006/customXml" ds:itemID="{391BEB89-A0BE-4C86-BDC5-EF17A4E470D5}">
  <ds:schemaRefs>
    <ds:schemaRef ds:uri="http://schemas.microsoft.com/sharepoint/v3/contenttype/forms"/>
  </ds:schemaRefs>
</ds:datastoreItem>
</file>

<file path=customXml/itemProps3.xml><?xml version="1.0" encoding="utf-8"?>
<ds:datastoreItem xmlns:ds="http://schemas.openxmlformats.org/officeDocument/2006/customXml" ds:itemID="{F4259762-95D8-4CEA-8A11-72B15306A9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9e0a99-95cd-4b94-aca7-869a6ca11c87"/>
    <ds:schemaRef ds:uri="57dab01c-f0bd-4508-9beb-218bacf09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F319DD-FBB2-451F-A9FB-D5EB2F067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9</Pages>
  <Words>1285</Words>
  <Characters>7925</Characters>
  <Application>Microsoft Office Word</Application>
  <DocSecurity>0</DocSecurity>
  <Lines>290</Lines>
  <Paragraphs>97</Paragraphs>
  <ScaleCrop>false</ScaleCrop>
  <Company/>
  <LinksUpToDate>false</LinksUpToDate>
  <CharactersWithSpaces>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Sunil SUBBAIAH</dc:creator>
  <cp:keywords/>
  <dc:description/>
  <cp:lastModifiedBy>Gidae Shin</cp:lastModifiedBy>
  <cp:revision>54</cp:revision>
  <dcterms:created xsi:type="dcterms:W3CDTF">2023-10-20T06:37:00Z</dcterms:created>
  <dcterms:modified xsi:type="dcterms:W3CDTF">2023-11-02T03:05:00Z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ee8716cfd89026cc735ab57f527692872e4476309d54f89dfc5e8ee2fe23446b</vt:lpwstr>
  </property>
  <property fmtid="{D5CDD505-2E9C-101B-9397-08002B2CF9AE}" pid="3" name="ContentTypeId">
    <vt:lpwstr>0x010100686443399B683444858629AC104BEB22</vt:lpwstr>
  </property>
  <property fmtid="{D5CDD505-2E9C-101B-9397-08002B2CF9AE}" pid="4" name="MediaServiceImageTags">
    <vt:lpwstr/>
  </property>
</Properties>
</file>